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C519694" w14:textId="77777777" w:rsidR="00D26F83" w:rsidRDefault="00D26F83" w:rsidP="002E4542">
      <w:pPr>
        <w:widowControl w:val="0"/>
        <w:ind w:firstLine="0"/>
        <w:jc w:val="center"/>
        <w:rPr>
          <w:bCs w:val="0"/>
          <w:sz w:val="24"/>
          <w:szCs w:val="24"/>
        </w:rPr>
      </w:pPr>
    </w:p>
    <w:p w14:paraId="46F32EBB" w14:textId="77777777" w:rsidR="008D7216" w:rsidRDefault="008D7216" w:rsidP="002E4542">
      <w:pPr>
        <w:widowControl w:val="0"/>
        <w:ind w:firstLine="0"/>
        <w:jc w:val="center"/>
        <w:rPr>
          <w:bCs w:val="0"/>
          <w:sz w:val="24"/>
          <w:szCs w:val="24"/>
        </w:rPr>
      </w:pPr>
    </w:p>
    <w:p w14:paraId="7A548B81" w14:textId="77777777" w:rsidR="008D7216" w:rsidRDefault="008D7216" w:rsidP="002E4542">
      <w:pPr>
        <w:widowControl w:val="0"/>
        <w:ind w:firstLine="0"/>
        <w:jc w:val="center"/>
        <w:rPr>
          <w:bCs w:val="0"/>
          <w:sz w:val="24"/>
          <w:szCs w:val="24"/>
        </w:rPr>
      </w:pPr>
    </w:p>
    <w:p w14:paraId="1878D052" w14:textId="77777777" w:rsidR="008D7216" w:rsidRDefault="008D7216" w:rsidP="002E4542">
      <w:pPr>
        <w:widowControl w:val="0"/>
        <w:ind w:firstLine="0"/>
        <w:jc w:val="center"/>
        <w:rPr>
          <w:bCs w:val="0"/>
          <w:sz w:val="24"/>
          <w:szCs w:val="24"/>
        </w:rPr>
      </w:pPr>
    </w:p>
    <w:p w14:paraId="6DDCA863" w14:textId="77777777" w:rsidR="008D7216" w:rsidRDefault="008D7216" w:rsidP="002E4542">
      <w:pPr>
        <w:widowControl w:val="0"/>
        <w:ind w:firstLine="0"/>
        <w:jc w:val="center"/>
        <w:rPr>
          <w:bCs w:val="0"/>
          <w:sz w:val="24"/>
          <w:szCs w:val="24"/>
        </w:rPr>
      </w:pPr>
    </w:p>
    <w:p w14:paraId="4534CC8F" w14:textId="77777777" w:rsidR="008D7216" w:rsidRPr="00541D89" w:rsidRDefault="008D7216"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390EFCB1" w:rsidR="00AD6038" w:rsidRPr="00541D89" w:rsidRDefault="00EE0DB1" w:rsidP="002E4542">
      <w:pPr>
        <w:widowControl w:val="0"/>
        <w:ind w:firstLine="0"/>
        <w:jc w:val="center"/>
        <w:rPr>
          <w:bCs w:val="0"/>
          <w:sz w:val="24"/>
          <w:szCs w:val="24"/>
        </w:rPr>
      </w:pPr>
      <w:r>
        <w:rPr>
          <w:bCs w:val="0"/>
          <w:sz w:val="24"/>
          <w:szCs w:val="24"/>
        </w:rPr>
        <w:t>ОТЧЁТ</w:t>
      </w:r>
      <w:r w:rsidR="00101DA1" w:rsidRPr="00541D89">
        <w:rPr>
          <w:bCs w:val="0"/>
          <w:sz w:val="24"/>
          <w:szCs w:val="24"/>
        </w:rPr>
        <w:t xml:space="preserve"> </w:t>
      </w:r>
    </w:p>
    <w:p w14:paraId="7231DC62" w14:textId="704A5507" w:rsidR="000126A6" w:rsidRPr="00E10CC1" w:rsidRDefault="00EE0DB1" w:rsidP="000126A6">
      <w:pPr>
        <w:jc w:val="center"/>
        <w:rPr>
          <w:sz w:val="24"/>
          <w:szCs w:val="24"/>
        </w:rPr>
      </w:pPr>
      <w:r>
        <w:rPr>
          <w:sz w:val="24"/>
          <w:szCs w:val="24"/>
        </w:rPr>
        <w:t xml:space="preserve">по результатам </w:t>
      </w:r>
      <w:r w:rsidR="00FF011A">
        <w:rPr>
          <w:sz w:val="24"/>
          <w:szCs w:val="24"/>
        </w:rPr>
        <w:t>н</w:t>
      </w:r>
      <w:r w:rsidR="00FF011A" w:rsidRPr="00FF011A">
        <w:rPr>
          <w:sz w:val="24"/>
          <w:szCs w:val="24"/>
        </w:rPr>
        <w:t>езависим</w:t>
      </w:r>
      <w:r>
        <w:rPr>
          <w:sz w:val="24"/>
          <w:szCs w:val="24"/>
        </w:rPr>
        <w:t>ой</w:t>
      </w:r>
      <w:r w:rsidR="00FF011A">
        <w:rPr>
          <w:sz w:val="24"/>
          <w:szCs w:val="24"/>
        </w:rPr>
        <w:t xml:space="preserve"> оценк</w:t>
      </w:r>
      <w:r>
        <w:rPr>
          <w:sz w:val="24"/>
          <w:szCs w:val="24"/>
        </w:rPr>
        <w:t>и</w:t>
      </w:r>
      <w:r w:rsidR="00FF011A" w:rsidRPr="00FF011A">
        <w:rPr>
          <w:sz w:val="24"/>
          <w:szCs w:val="24"/>
        </w:rPr>
        <w:t xml:space="preserve"> качества образовательной деятельности организаций, осуществляющих образовательную деятельность</w:t>
      </w:r>
      <w:r w:rsidR="00FF011A">
        <w:rPr>
          <w:sz w:val="24"/>
          <w:szCs w:val="24"/>
        </w:rPr>
        <w:t xml:space="preserve"> </w:t>
      </w:r>
      <w:r w:rsidR="003C5D25">
        <w:rPr>
          <w:sz w:val="24"/>
          <w:szCs w:val="24"/>
        </w:rPr>
        <w:t>на территории Республики Дагестан</w:t>
      </w:r>
    </w:p>
    <w:p w14:paraId="40409B64" w14:textId="7C21D68B" w:rsidR="00D26F83" w:rsidRDefault="00D26F83" w:rsidP="002E4542">
      <w:pPr>
        <w:widowControl w:val="0"/>
        <w:ind w:firstLine="0"/>
        <w:jc w:val="center"/>
        <w:rPr>
          <w:bCs w:val="0"/>
          <w:sz w:val="24"/>
          <w:szCs w:val="24"/>
        </w:rPr>
      </w:pPr>
    </w:p>
    <w:p w14:paraId="15CC621F" w14:textId="199ACA24" w:rsidR="003C5D25" w:rsidRPr="00541D89" w:rsidRDefault="003C5D25" w:rsidP="003C5D25">
      <w:pPr>
        <w:widowControl w:val="0"/>
        <w:ind w:firstLine="0"/>
        <w:jc w:val="center"/>
        <w:rPr>
          <w:bCs w:val="0"/>
          <w:sz w:val="24"/>
          <w:szCs w:val="24"/>
        </w:rPr>
      </w:pPr>
      <w:r>
        <w:rPr>
          <w:bCs w:val="0"/>
          <w:sz w:val="24"/>
          <w:szCs w:val="24"/>
        </w:rPr>
        <w:t>ТОМ 1</w:t>
      </w:r>
      <w:r w:rsidRPr="00541D89">
        <w:rPr>
          <w:bCs w:val="0"/>
          <w:sz w:val="24"/>
          <w:szCs w:val="24"/>
        </w:rPr>
        <w:t xml:space="preserve"> </w:t>
      </w:r>
    </w:p>
    <w:p w14:paraId="5CDD0073" w14:textId="0E5AA1E5" w:rsidR="003C5D25" w:rsidRPr="00E10CC1" w:rsidRDefault="003C5D25" w:rsidP="003C5D25">
      <w:pPr>
        <w:jc w:val="center"/>
        <w:rPr>
          <w:sz w:val="24"/>
          <w:szCs w:val="24"/>
        </w:rPr>
      </w:pPr>
      <w:r>
        <w:rPr>
          <w:sz w:val="24"/>
          <w:szCs w:val="24"/>
        </w:rPr>
        <w:t>РЕЗУЛЬТАТЫ СБОРА И ОБОБЩЕНИЯ ИНФОРМАЦИИИ ОБ ОБРАЗОВАТЕЛЬНЫХ ОРГАНИЗАЦИЯХ</w:t>
      </w:r>
    </w:p>
    <w:p w14:paraId="256716AB" w14:textId="77777777" w:rsidR="003C5D25" w:rsidRPr="00541D89" w:rsidRDefault="003C5D25" w:rsidP="003C5D25">
      <w:pPr>
        <w:widowControl w:val="0"/>
        <w:ind w:firstLine="0"/>
        <w:jc w:val="center"/>
        <w:rPr>
          <w:bCs w:val="0"/>
          <w:sz w:val="24"/>
          <w:szCs w:val="24"/>
        </w:rPr>
      </w:pPr>
    </w:p>
    <w:p w14:paraId="39308789" w14:textId="77777777" w:rsidR="003C5D25" w:rsidRPr="00541D89" w:rsidRDefault="003C5D25"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43494231" w14:textId="4FA2EEA4" w:rsidR="000D6B46"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0D6B46" w:rsidRPr="000D6B46">
        <w:rPr>
          <w:bCs w:val="0"/>
          <w:sz w:val="24"/>
          <w:szCs w:val="24"/>
        </w:rPr>
        <w:t>0103200008423000523</w:t>
      </w:r>
    </w:p>
    <w:p w14:paraId="533D26F1" w14:textId="38A9F40D" w:rsidR="00101DA1" w:rsidRPr="00FF011A" w:rsidRDefault="00FF011A" w:rsidP="002E4542">
      <w:pPr>
        <w:widowControl w:val="0"/>
        <w:ind w:firstLine="0"/>
        <w:jc w:val="center"/>
        <w:rPr>
          <w:bCs w:val="0"/>
          <w:sz w:val="24"/>
          <w:szCs w:val="24"/>
        </w:rPr>
      </w:pPr>
      <w:proofErr w:type="gramStart"/>
      <w:r w:rsidRPr="00FF011A">
        <w:rPr>
          <w:bCs w:val="0"/>
          <w:sz w:val="24"/>
          <w:szCs w:val="24"/>
        </w:rPr>
        <w:t xml:space="preserve">от </w:t>
      </w:r>
      <w:r w:rsidR="00E82247" w:rsidRPr="00E82247">
        <w:rPr>
          <w:bCs w:val="0"/>
          <w:sz w:val="24"/>
          <w:szCs w:val="24"/>
        </w:rPr>
        <w:t xml:space="preserve"> </w:t>
      </w:r>
      <w:r w:rsidR="002E4542" w:rsidRPr="00FF011A">
        <w:rPr>
          <w:bCs w:val="0"/>
          <w:sz w:val="24"/>
          <w:szCs w:val="24"/>
        </w:rPr>
        <w:t>г.</w:t>
      </w:r>
      <w:proofErr w:type="gramEnd"/>
    </w:p>
    <w:p w14:paraId="6BB3ED0B" w14:textId="7054937D" w:rsidR="0074734E" w:rsidRPr="00BA67D9" w:rsidRDefault="0074734E" w:rsidP="009568D2">
      <w:pPr>
        <w:ind w:firstLine="0"/>
      </w:pPr>
    </w:p>
    <w:p w14:paraId="7E160B0B" w14:textId="5319A1EA" w:rsidR="00062EE2" w:rsidRPr="00541D89" w:rsidRDefault="004C536A" w:rsidP="00006539">
      <w:pPr>
        <w:pStyle w:val="14"/>
      </w:pPr>
      <w:bookmarkStart w:id="1" w:name="_Toc135694450"/>
      <w:r w:rsidRPr="00541D89">
        <w:lastRenderedPageBreak/>
        <w:t>ТЕРМИНЫ И ОПРЕДЕЛЕНИЯ</w:t>
      </w:r>
      <w:bookmarkEnd w:id="1"/>
    </w:p>
    <w:p w14:paraId="02D851D3" w14:textId="3910D7B1" w:rsidR="006F1D2F"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5548FA09" w14:textId="77777777" w:rsidR="009A5948" w:rsidRPr="00541D89" w:rsidRDefault="009A5948" w:rsidP="00DC3C83">
      <w:pPr>
        <w:spacing w:line="360" w:lineRule="auto"/>
        <w:ind w:firstLine="709"/>
        <w:rPr>
          <w:sz w:val="24"/>
          <w:szCs w:val="24"/>
        </w:rPr>
      </w:pPr>
    </w:p>
    <w:p w14:paraId="24682A65" w14:textId="77777777" w:rsidR="006F1D2F" w:rsidRPr="00541D89" w:rsidRDefault="006F1D2F" w:rsidP="00DC3C83">
      <w:pPr>
        <w:spacing w:line="360" w:lineRule="auto"/>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D328F7">
            <w:pPr>
              <w:pStyle w:val="a3"/>
              <w:numPr>
                <w:ilvl w:val="0"/>
                <w:numId w:val="5"/>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D328F7">
            <w:pPr>
              <w:pStyle w:val="a3"/>
              <w:numPr>
                <w:ilvl w:val="0"/>
                <w:numId w:val="5"/>
              </w:numPr>
              <w:spacing w:line="360" w:lineRule="auto"/>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6242D007" w14:textId="77777777" w:rsidR="00E1409D" w:rsidRDefault="00E1409D" w:rsidP="00E1409D">
      <w:pPr>
        <w:widowControl w:val="0"/>
        <w:ind w:left="2287" w:right="-20"/>
        <w:rPr>
          <w:b/>
          <w:bCs w:val="0"/>
          <w:color w:val="000000"/>
          <w:sz w:val="24"/>
          <w:szCs w:val="24"/>
        </w:rPr>
      </w:pPr>
      <w:r>
        <w:rPr>
          <w:b/>
          <w:color w:val="000000"/>
          <w:sz w:val="24"/>
          <w:szCs w:val="24"/>
        </w:rPr>
        <w:t>УСЛОВН</w:t>
      </w:r>
      <w:r>
        <w:rPr>
          <w:b/>
          <w:color w:val="000000"/>
          <w:spacing w:val="1"/>
          <w:sz w:val="24"/>
          <w:szCs w:val="24"/>
        </w:rPr>
        <w:t>Ы</w:t>
      </w:r>
      <w:r>
        <w:rPr>
          <w:b/>
          <w:color w:val="000000"/>
          <w:sz w:val="24"/>
          <w:szCs w:val="24"/>
        </w:rPr>
        <w:t>Е</w:t>
      </w:r>
      <w:r>
        <w:rPr>
          <w:b/>
          <w:color w:val="000000"/>
          <w:spacing w:val="1"/>
          <w:sz w:val="24"/>
          <w:szCs w:val="24"/>
        </w:rPr>
        <w:t xml:space="preserve"> </w:t>
      </w:r>
      <w:r>
        <w:rPr>
          <w:b/>
          <w:color w:val="000000"/>
          <w:sz w:val="24"/>
          <w:szCs w:val="24"/>
        </w:rPr>
        <w:t>ОБОЗНАЧЕН</w:t>
      </w:r>
      <w:r>
        <w:rPr>
          <w:b/>
          <w:color w:val="000000"/>
          <w:spacing w:val="1"/>
          <w:sz w:val="24"/>
          <w:szCs w:val="24"/>
        </w:rPr>
        <w:t>И</w:t>
      </w:r>
      <w:r>
        <w:rPr>
          <w:b/>
          <w:color w:val="000000"/>
          <w:sz w:val="24"/>
          <w:szCs w:val="24"/>
        </w:rPr>
        <w:t>Я И СО</w:t>
      </w:r>
      <w:r>
        <w:rPr>
          <w:b/>
          <w:color w:val="000000"/>
          <w:spacing w:val="1"/>
          <w:sz w:val="24"/>
          <w:szCs w:val="24"/>
        </w:rPr>
        <w:t>К</w:t>
      </w:r>
      <w:r>
        <w:rPr>
          <w:b/>
          <w:color w:val="000000"/>
          <w:spacing w:val="-1"/>
          <w:sz w:val="24"/>
          <w:szCs w:val="24"/>
        </w:rPr>
        <w:t>Р</w:t>
      </w:r>
      <w:r>
        <w:rPr>
          <w:b/>
          <w:color w:val="000000"/>
          <w:sz w:val="24"/>
          <w:szCs w:val="24"/>
        </w:rPr>
        <w:t>А</w:t>
      </w:r>
      <w:r>
        <w:rPr>
          <w:b/>
          <w:color w:val="000000"/>
          <w:w w:val="99"/>
          <w:sz w:val="24"/>
          <w:szCs w:val="24"/>
        </w:rPr>
        <w:t>Щ</w:t>
      </w:r>
      <w:r>
        <w:rPr>
          <w:b/>
          <w:color w:val="000000"/>
          <w:spacing w:val="1"/>
          <w:sz w:val="24"/>
          <w:szCs w:val="24"/>
        </w:rPr>
        <w:t>Е</w:t>
      </w:r>
      <w:r>
        <w:rPr>
          <w:b/>
          <w:color w:val="000000"/>
          <w:sz w:val="24"/>
          <w:szCs w:val="24"/>
        </w:rPr>
        <w:t>Н</w:t>
      </w:r>
      <w:r>
        <w:rPr>
          <w:b/>
          <w:color w:val="000000"/>
          <w:spacing w:val="2"/>
          <w:sz w:val="24"/>
          <w:szCs w:val="24"/>
        </w:rPr>
        <w:t>И</w:t>
      </w:r>
      <w:r>
        <w:rPr>
          <w:b/>
          <w:color w:val="000000"/>
          <w:sz w:val="24"/>
          <w:szCs w:val="24"/>
        </w:rPr>
        <w:t>Я</w:t>
      </w:r>
    </w:p>
    <w:p w14:paraId="38339601" w14:textId="77777777" w:rsidR="00E1409D" w:rsidRDefault="00E1409D" w:rsidP="00E1409D">
      <w:pPr>
        <w:spacing w:line="240" w:lineRule="exact"/>
        <w:rPr>
          <w:sz w:val="24"/>
          <w:szCs w:val="24"/>
        </w:rPr>
      </w:pPr>
    </w:p>
    <w:p w14:paraId="2E0E68B3" w14:textId="77777777" w:rsidR="00E1409D" w:rsidRDefault="00E1409D" w:rsidP="00E1409D">
      <w:pPr>
        <w:spacing w:after="66" w:line="240" w:lineRule="exact"/>
        <w:rPr>
          <w:sz w:val="24"/>
          <w:szCs w:val="24"/>
        </w:rPr>
      </w:pPr>
    </w:p>
    <w:p w14:paraId="79D367AD" w14:textId="77777777" w:rsidR="00E1409D" w:rsidRDefault="00E1409D" w:rsidP="00E1409D">
      <w:pPr>
        <w:sectPr w:rsidR="00E1409D">
          <w:headerReference w:type="default" r:id="rId8"/>
          <w:footerReference w:type="default" r:id="rId9"/>
          <w:pgSz w:w="11906" w:h="16838"/>
          <w:pgMar w:top="1131" w:right="669" w:bottom="653" w:left="1526" w:header="0" w:footer="0" w:gutter="0"/>
          <w:cols w:space="708"/>
        </w:sectPr>
      </w:pPr>
    </w:p>
    <w:p w14:paraId="3E3D5115"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p>
    <w:p w14:paraId="515C6892" w14:textId="77777777" w:rsidR="00E1409D" w:rsidRDefault="00E1409D" w:rsidP="00E1409D">
      <w:pPr>
        <w:spacing w:after="36" w:line="240" w:lineRule="exact"/>
        <w:rPr>
          <w:sz w:val="24"/>
          <w:szCs w:val="24"/>
        </w:rPr>
      </w:pPr>
    </w:p>
    <w:p w14:paraId="61248FFD"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r>
        <w:rPr>
          <w:bCs w:val="0"/>
          <w:color w:val="000000"/>
          <w:w w:val="99"/>
          <w:sz w:val="24"/>
          <w:szCs w:val="24"/>
        </w:rPr>
        <w:t>Д</w:t>
      </w:r>
    </w:p>
    <w:p w14:paraId="52B4CCC7" w14:textId="77777777" w:rsidR="00E1409D" w:rsidRDefault="00E1409D" w:rsidP="00E1409D">
      <w:pPr>
        <w:spacing w:after="36" w:line="240" w:lineRule="exact"/>
        <w:rPr>
          <w:sz w:val="24"/>
          <w:szCs w:val="24"/>
        </w:rPr>
      </w:pPr>
    </w:p>
    <w:p w14:paraId="7D20CF66" w14:textId="77777777" w:rsidR="00E1409D" w:rsidRDefault="00E1409D" w:rsidP="00E1409D">
      <w:pPr>
        <w:widowControl w:val="0"/>
        <w:ind w:right="-20"/>
        <w:rPr>
          <w:color w:val="000000"/>
          <w:sz w:val="24"/>
          <w:szCs w:val="24"/>
        </w:rPr>
      </w:pPr>
      <w:r>
        <w:rPr>
          <w:bCs w:val="0"/>
          <w:color w:val="000000"/>
          <w:sz w:val="24"/>
          <w:szCs w:val="24"/>
        </w:rPr>
        <w:t>ОО</w:t>
      </w:r>
    </w:p>
    <w:p w14:paraId="6EC1657A" w14:textId="77777777" w:rsidR="00E1409D" w:rsidRDefault="00E1409D" w:rsidP="00E1409D">
      <w:pPr>
        <w:spacing w:after="36" w:line="240" w:lineRule="exact"/>
        <w:rPr>
          <w:sz w:val="24"/>
          <w:szCs w:val="24"/>
        </w:rPr>
      </w:pPr>
    </w:p>
    <w:p w14:paraId="0C5EE90B" w14:textId="77777777" w:rsidR="00E1409D" w:rsidRDefault="00E1409D" w:rsidP="00E1409D">
      <w:pPr>
        <w:widowControl w:val="0"/>
        <w:ind w:right="-20"/>
        <w:rPr>
          <w:color w:val="000000"/>
          <w:sz w:val="24"/>
          <w:szCs w:val="24"/>
        </w:rPr>
      </w:pPr>
      <w:r>
        <w:rPr>
          <w:bCs w:val="0"/>
          <w:color w:val="000000"/>
          <w:sz w:val="24"/>
          <w:szCs w:val="24"/>
        </w:rPr>
        <w:t>СПО</w:t>
      </w:r>
    </w:p>
    <w:p w14:paraId="301EF7E1" w14:textId="77777777" w:rsidR="00E1409D" w:rsidRDefault="00E1409D" w:rsidP="00E1409D">
      <w:pPr>
        <w:spacing w:after="36" w:line="240" w:lineRule="exact"/>
        <w:rPr>
          <w:sz w:val="24"/>
          <w:szCs w:val="24"/>
        </w:rPr>
      </w:pPr>
    </w:p>
    <w:p w14:paraId="2F184503" w14:textId="77777777" w:rsidR="00E1409D" w:rsidRDefault="00E1409D" w:rsidP="00E1409D">
      <w:pPr>
        <w:widowControl w:val="0"/>
        <w:ind w:right="-58"/>
        <w:rPr>
          <w:color w:val="000000"/>
          <w:sz w:val="24"/>
          <w:szCs w:val="24"/>
        </w:rPr>
      </w:pPr>
      <w:r>
        <w:rPr>
          <w:bCs w:val="0"/>
          <w:color w:val="000000"/>
          <w:sz w:val="24"/>
          <w:szCs w:val="24"/>
        </w:rPr>
        <w:t xml:space="preserve">НОКО, </w:t>
      </w:r>
      <w:r>
        <w:rPr>
          <w:bCs w:val="0"/>
          <w:color w:val="000000"/>
          <w:w w:val="99"/>
          <w:sz w:val="24"/>
          <w:szCs w:val="24"/>
        </w:rPr>
        <w:t>н</w:t>
      </w:r>
      <w:r>
        <w:rPr>
          <w:bCs w:val="0"/>
          <w:color w:val="000000"/>
          <w:sz w:val="24"/>
          <w:szCs w:val="24"/>
        </w:rPr>
        <w:t>езав</w:t>
      </w:r>
      <w:r>
        <w:rPr>
          <w:bCs w:val="0"/>
          <w:color w:val="000000"/>
          <w:w w:val="99"/>
          <w:sz w:val="24"/>
          <w:szCs w:val="24"/>
        </w:rPr>
        <w:t>и</w:t>
      </w:r>
      <w:r>
        <w:rPr>
          <w:bCs w:val="0"/>
          <w:color w:val="000000"/>
          <w:sz w:val="24"/>
          <w:szCs w:val="24"/>
        </w:rPr>
        <w:t>с</w:t>
      </w:r>
      <w:r>
        <w:rPr>
          <w:bCs w:val="0"/>
          <w:color w:val="000000"/>
          <w:w w:val="99"/>
          <w:sz w:val="24"/>
          <w:szCs w:val="24"/>
        </w:rPr>
        <w:t>и</w:t>
      </w:r>
      <w:r>
        <w:rPr>
          <w:bCs w:val="0"/>
          <w:color w:val="000000"/>
          <w:sz w:val="24"/>
          <w:szCs w:val="24"/>
        </w:rPr>
        <w:t>мая о</w:t>
      </w:r>
      <w:r>
        <w:rPr>
          <w:bCs w:val="0"/>
          <w:color w:val="000000"/>
          <w:w w:val="99"/>
          <w:sz w:val="24"/>
          <w:szCs w:val="24"/>
        </w:rPr>
        <w:t>ц</w:t>
      </w:r>
      <w:r>
        <w:rPr>
          <w:bCs w:val="0"/>
          <w:color w:val="000000"/>
          <w:sz w:val="24"/>
          <w:szCs w:val="24"/>
        </w:rPr>
        <w:t>е</w:t>
      </w:r>
      <w:r>
        <w:rPr>
          <w:bCs w:val="0"/>
          <w:color w:val="000000"/>
          <w:spacing w:val="1"/>
          <w:w w:val="99"/>
          <w:sz w:val="24"/>
          <w:szCs w:val="24"/>
        </w:rPr>
        <w:t>н</w:t>
      </w:r>
      <w:r>
        <w:rPr>
          <w:bCs w:val="0"/>
          <w:color w:val="000000"/>
          <w:sz w:val="24"/>
          <w:szCs w:val="24"/>
        </w:rPr>
        <w:t>ка</w:t>
      </w:r>
    </w:p>
    <w:p w14:paraId="511C4880" w14:textId="77777777" w:rsidR="00E1409D" w:rsidRDefault="00E1409D" w:rsidP="00E1409D">
      <w:pPr>
        <w:spacing w:after="36" w:line="240" w:lineRule="exact"/>
        <w:rPr>
          <w:sz w:val="24"/>
          <w:szCs w:val="24"/>
        </w:rPr>
      </w:pPr>
    </w:p>
    <w:p w14:paraId="45162A1F" w14:textId="77777777" w:rsidR="00E1409D" w:rsidRDefault="00E1409D" w:rsidP="00E1409D">
      <w:pPr>
        <w:widowControl w:val="0"/>
        <w:ind w:right="-20"/>
        <w:rPr>
          <w:color w:val="000000"/>
          <w:sz w:val="24"/>
          <w:szCs w:val="24"/>
        </w:rPr>
      </w:pPr>
      <w:r>
        <w:rPr>
          <w:bCs w:val="0"/>
          <w:color w:val="000000"/>
          <w:sz w:val="24"/>
          <w:szCs w:val="24"/>
        </w:rPr>
        <w:t>О</w:t>
      </w:r>
      <w:r>
        <w:rPr>
          <w:bCs w:val="0"/>
          <w:color w:val="000000"/>
          <w:spacing w:val="-2"/>
          <w:sz w:val="24"/>
          <w:szCs w:val="24"/>
        </w:rPr>
        <w:t>В</w:t>
      </w:r>
      <w:r>
        <w:rPr>
          <w:bCs w:val="0"/>
          <w:color w:val="000000"/>
          <w:sz w:val="24"/>
          <w:szCs w:val="24"/>
        </w:rPr>
        <w:t>З</w:t>
      </w:r>
    </w:p>
    <w:p w14:paraId="7E5AB602" w14:textId="77777777" w:rsidR="00E1409D" w:rsidRDefault="00E1409D" w:rsidP="00E1409D">
      <w:pPr>
        <w:widowControl w:val="0"/>
        <w:tabs>
          <w:tab w:val="left" w:pos="381"/>
        </w:tabs>
        <w:ind w:right="-20"/>
        <w:rPr>
          <w:color w:val="000000"/>
          <w:sz w:val="24"/>
          <w:szCs w:val="24"/>
        </w:rPr>
      </w:pPr>
      <w:r>
        <w:br w:type="column"/>
      </w:r>
      <w:r>
        <w:rPr>
          <w:bCs w:val="0"/>
          <w:color w:val="000000"/>
          <w:sz w:val="24"/>
          <w:szCs w:val="24"/>
        </w:rPr>
        <w:t>–</w:t>
      </w:r>
      <w:r>
        <w:rPr>
          <w:bCs w:val="0"/>
          <w:color w:val="000000"/>
          <w:sz w:val="24"/>
          <w:szCs w:val="24"/>
        </w:rPr>
        <w:tab/>
        <w:t>дош</w:t>
      </w:r>
      <w:r>
        <w:rPr>
          <w:bCs w:val="0"/>
          <w:color w:val="000000"/>
          <w:spacing w:val="1"/>
          <w:sz w:val="24"/>
          <w:szCs w:val="24"/>
        </w:rPr>
        <w:t>к</w:t>
      </w:r>
      <w:r>
        <w:rPr>
          <w:bCs w:val="0"/>
          <w:color w:val="000000"/>
          <w:sz w:val="24"/>
          <w:szCs w:val="24"/>
        </w:rPr>
        <w:t>ол</w:t>
      </w:r>
      <w:r>
        <w:rPr>
          <w:bCs w:val="0"/>
          <w:color w:val="000000"/>
          <w:spacing w:val="1"/>
          <w:w w:val="99"/>
          <w:sz w:val="24"/>
          <w:szCs w:val="24"/>
        </w:rPr>
        <w:t>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79056741" w14:textId="77777777" w:rsidR="00E1409D" w:rsidRDefault="00E1409D" w:rsidP="00E1409D">
      <w:pPr>
        <w:spacing w:after="36" w:line="240" w:lineRule="exact"/>
        <w:rPr>
          <w:sz w:val="24"/>
          <w:szCs w:val="24"/>
        </w:rPr>
      </w:pPr>
    </w:p>
    <w:p w14:paraId="5F57249E"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до</w:t>
      </w:r>
      <w:r>
        <w:rPr>
          <w:bCs w:val="0"/>
          <w:color w:val="000000"/>
          <w:spacing w:val="1"/>
          <w:w w:val="99"/>
          <w:sz w:val="24"/>
          <w:szCs w:val="24"/>
        </w:rPr>
        <w:t>п</w:t>
      </w:r>
      <w:r>
        <w:rPr>
          <w:bCs w:val="0"/>
          <w:color w:val="000000"/>
          <w:sz w:val="24"/>
          <w:szCs w:val="24"/>
        </w:rPr>
        <w:t>олни</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z w:val="24"/>
          <w:szCs w:val="24"/>
        </w:rPr>
        <w:t>ное обра</w:t>
      </w:r>
      <w:r>
        <w:rPr>
          <w:bCs w:val="0"/>
          <w:color w:val="000000"/>
          <w:w w:val="99"/>
          <w:sz w:val="24"/>
          <w:szCs w:val="24"/>
        </w:rPr>
        <w:t>з</w:t>
      </w:r>
      <w:r>
        <w:rPr>
          <w:bCs w:val="0"/>
          <w:color w:val="000000"/>
          <w:sz w:val="24"/>
          <w:szCs w:val="24"/>
        </w:rPr>
        <w:t>ование д</w:t>
      </w:r>
      <w:r>
        <w:rPr>
          <w:bCs w:val="0"/>
          <w:color w:val="000000"/>
          <w:spacing w:val="-1"/>
          <w:sz w:val="24"/>
          <w:szCs w:val="24"/>
        </w:rPr>
        <w:t>е</w:t>
      </w:r>
      <w:r>
        <w:rPr>
          <w:bCs w:val="0"/>
          <w:color w:val="000000"/>
          <w:w w:val="99"/>
          <w:sz w:val="24"/>
          <w:szCs w:val="24"/>
        </w:rPr>
        <w:t>т</w:t>
      </w:r>
      <w:r>
        <w:rPr>
          <w:bCs w:val="0"/>
          <w:color w:val="000000"/>
          <w:sz w:val="24"/>
          <w:szCs w:val="24"/>
        </w:rPr>
        <w:t>ей</w:t>
      </w:r>
    </w:p>
    <w:p w14:paraId="2D24B2EB" w14:textId="77777777" w:rsidR="00E1409D" w:rsidRDefault="00E1409D" w:rsidP="00E1409D">
      <w:pPr>
        <w:spacing w:after="36" w:line="240" w:lineRule="exact"/>
        <w:rPr>
          <w:sz w:val="24"/>
          <w:szCs w:val="24"/>
        </w:rPr>
      </w:pPr>
    </w:p>
    <w:p w14:paraId="73F09BF6"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общее обр</w:t>
      </w:r>
      <w:r>
        <w:rPr>
          <w:bCs w:val="0"/>
          <w:color w:val="000000"/>
          <w:spacing w:val="-1"/>
          <w:sz w:val="24"/>
          <w:szCs w:val="24"/>
        </w:rPr>
        <w:t>а</w:t>
      </w:r>
      <w:r>
        <w:rPr>
          <w:bCs w:val="0"/>
          <w:color w:val="000000"/>
          <w:w w:val="99"/>
          <w:sz w:val="24"/>
          <w:szCs w:val="24"/>
        </w:rPr>
        <w:t>з</w:t>
      </w:r>
      <w:r>
        <w:rPr>
          <w:bCs w:val="0"/>
          <w:color w:val="000000"/>
          <w:sz w:val="24"/>
          <w:szCs w:val="24"/>
        </w:rPr>
        <w:t>ован</w:t>
      </w:r>
      <w:r>
        <w:rPr>
          <w:bCs w:val="0"/>
          <w:color w:val="000000"/>
          <w:spacing w:val="1"/>
          <w:sz w:val="24"/>
          <w:szCs w:val="24"/>
        </w:rPr>
        <w:t>и</w:t>
      </w:r>
      <w:r>
        <w:rPr>
          <w:bCs w:val="0"/>
          <w:color w:val="000000"/>
          <w:sz w:val="24"/>
          <w:szCs w:val="24"/>
        </w:rPr>
        <w:t>е</w:t>
      </w:r>
    </w:p>
    <w:p w14:paraId="709C2E37" w14:textId="77777777" w:rsidR="00E1409D" w:rsidRDefault="00E1409D" w:rsidP="00E1409D">
      <w:pPr>
        <w:spacing w:after="36" w:line="240" w:lineRule="exact"/>
        <w:rPr>
          <w:sz w:val="24"/>
          <w:szCs w:val="24"/>
        </w:rPr>
      </w:pPr>
    </w:p>
    <w:p w14:paraId="32A5EBF1"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ср</w:t>
      </w:r>
      <w:r>
        <w:rPr>
          <w:bCs w:val="0"/>
          <w:color w:val="000000"/>
          <w:spacing w:val="-1"/>
          <w:sz w:val="24"/>
          <w:szCs w:val="24"/>
        </w:rPr>
        <w:t>е</w:t>
      </w:r>
      <w:r>
        <w:rPr>
          <w:bCs w:val="0"/>
          <w:color w:val="000000"/>
          <w:sz w:val="24"/>
          <w:szCs w:val="24"/>
        </w:rPr>
        <w:t>днее профессио</w:t>
      </w:r>
      <w:r>
        <w:rPr>
          <w:bCs w:val="0"/>
          <w:color w:val="000000"/>
          <w:spacing w:val="1"/>
          <w:sz w:val="24"/>
          <w:szCs w:val="24"/>
        </w:rPr>
        <w:t>н</w:t>
      </w:r>
      <w:r>
        <w:rPr>
          <w:bCs w:val="0"/>
          <w:color w:val="000000"/>
          <w:sz w:val="24"/>
          <w:szCs w:val="24"/>
        </w:rPr>
        <w:t>аль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22594F0D" w14:textId="77777777" w:rsidR="00E1409D" w:rsidRDefault="00E1409D" w:rsidP="00E1409D">
      <w:pPr>
        <w:spacing w:after="36" w:line="240" w:lineRule="exact"/>
        <w:rPr>
          <w:sz w:val="24"/>
          <w:szCs w:val="24"/>
        </w:rPr>
      </w:pPr>
    </w:p>
    <w:p w14:paraId="573A58AC" w14:textId="77777777" w:rsidR="00E1409D" w:rsidRDefault="00E1409D" w:rsidP="00E1409D">
      <w:pPr>
        <w:widowControl w:val="0"/>
        <w:tabs>
          <w:tab w:val="left" w:pos="1957"/>
          <w:tab w:val="left" w:pos="2959"/>
          <w:tab w:val="left" w:pos="4139"/>
          <w:tab w:val="left" w:pos="5266"/>
        </w:tabs>
        <w:ind w:left="381" w:right="-51" w:hanging="381"/>
        <w:rPr>
          <w:color w:val="000000"/>
          <w:sz w:val="24"/>
          <w:szCs w:val="24"/>
        </w:rPr>
      </w:pPr>
      <w:r>
        <w:rPr>
          <w:bCs w:val="0"/>
          <w:color w:val="000000"/>
          <w:sz w:val="24"/>
          <w:szCs w:val="24"/>
        </w:rPr>
        <w:t>–</w:t>
      </w:r>
      <w:r>
        <w:rPr>
          <w:bCs w:val="0"/>
          <w:color w:val="000000"/>
          <w:sz w:val="24"/>
          <w:szCs w:val="24"/>
        </w:rPr>
        <w:tab/>
      </w:r>
      <w:r>
        <w:rPr>
          <w:bCs w:val="0"/>
          <w:color w:val="000000"/>
          <w:w w:val="99"/>
          <w:sz w:val="24"/>
          <w:szCs w:val="24"/>
        </w:rPr>
        <w:t>н</w:t>
      </w:r>
      <w:r>
        <w:rPr>
          <w:bCs w:val="0"/>
          <w:color w:val="000000"/>
          <w:sz w:val="24"/>
          <w:szCs w:val="24"/>
        </w:rPr>
        <w:t>е</w:t>
      </w:r>
      <w:r>
        <w:rPr>
          <w:bCs w:val="0"/>
          <w:color w:val="000000"/>
          <w:spacing w:val="1"/>
          <w:sz w:val="24"/>
          <w:szCs w:val="24"/>
        </w:rPr>
        <w:t>з</w:t>
      </w:r>
      <w:r>
        <w:rPr>
          <w:bCs w:val="0"/>
          <w:color w:val="000000"/>
          <w:sz w:val="24"/>
          <w:szCs w:val="24"/>
        </w:rPr>
        <w:t>ави</w:t>
      </w:r>
      <w:r>
        <w:rPr>
          <w:bCs w:val="0"/>
          <w:color w:val="000000"/>
          <w:spacing w:val="-1"/>
          <w:sz w:val="24"/>
          <w:szCs w:val="24"/>
        </w:rPr>
        <w:t>с</w:t>
      </w:r>
      <w:r>
        <w:rPr>
          <w:bCs w:val="0"/>
          <w:color w:val="000000"/>
          <w:spacing w:val="1"/>
          <w:sz w:val="24"/>
          <w:szCs w:val="24"/>
        </w:rPr>
        <w:t>и</w:t>
      </w:r>
      <w:r>
        <w:rPr>
          <w:bCs w:val="0"/>
          <w:color w:val="000000"/>
          <w:sz w:val="24"/>
          <w:szCs w:val="24"/>
        </w:rPr>
        <w:t>м</w:t>
      </w:r>
      <w:r>
        <w:rPr>
          <w:bCs w:val="0"/>
          <w:color w:val="000000"/>
          <w:spacing w:val="-1"/>
          <w:sz w:val="24"/>
          <w:szCs w:val="24"/>
        </w:rPr>
        <w:t>а</w:t>
      </w:r>
      <w:r>
        <w:rPr>
          <w:bCs w:val="0"/>
          <w:color w:val="000000"/>
          <w:sz w:val="24"/>
          <w:szCs w:val="24"/>
        </w:rPr>
        <w:t>я</w:t>
      </w:r>
      <w:r>
        <w:rPr>
          <w:bCs w:val="0"/>
          <w:color w:val="000000"/>
          <w:sz w:val="24"/>
          <w:szCs w:val="24"/>
        </w:rPr>
        <w:tab/>
        <w:t>оце</w:t>
      </w:r>
      <w:r>
        <w:rPr>
          <w:bCs w:val="0"/>
          <w:color w:val="000000"/>
          <w:spacing w:val="1"/>
          <w:sz w:val="24"/>
          <w:szCs w:val="24"/>
        </w:rPr>
        <w:t>н</w:t>
      </w:r>
      <w:r>
        <w:rPr>
          <w:bCs w:val="0"/>
          <w:color w:val="000000"/>
          <w:sz w:val="24"/>
          <w:szCs w:val="24"/>
        </w:rPr>
        <w:t>ка</w:t>
      </w:r>
      <w:r>
        <w:rPr>
          <w:bCs w:val="0"/>
          <w:color w:val="000000"/>
          <w:sz w:val="24"/>
          <w:szCs w:val="24"/>
        </w:rPr>
        <w:tab/>
        <w:t>кач</w:t>
      </w:r>
      <w:r>
        <w:rPr>
          <w:bCs w:val="0"/>
          <w:color w:val="000000"/>
          <w:spacing w:val="-1"/>
          <w:sz w:val="24"/>
          <w:szCs w:val="24"/>
        </w:rPr>
        <w:t>е</w:t>
      </w:r>
      <w:r>
        <w:rPr>
          <w:bCs w:val="0"/>
          <w:color w:val="000000"/>
          <w:sz w:val="24"/>
          <w:szCs w:val="24"/>
        </w:rPr>
        <w:t>с</w:t>
      </w:r>
      <w:r>
        <w:rPr>
          <w:bCs w:val="0"/>
          <w:color w:val="000000"/>
          <w:w w:val="99"/>
          <w:sz w:val="24"/>
          <w:szCs w:val="24"/>
        </w:rPr>
        <w:t>т</w:t>
      </w:r>
      <w:r>
        <w:rPr>
          <w:bCs w:val="0"/>
          <w:color w:val="000000"/>
          <w:spacing w:val="1"/>
          <w:sz w:val="24"/>
          <w:szCs w:val="24"/>
        </w:rPr>
        <w:t>в</w:t>
      </w:r>
      <w:r>
        <w:rPr>
          <w:bCs w:val="0"/>
          <w:color w:val="000000"/>
          <w:sz w:val="24"/>
          <w:szCs w:val="24"/>
        </w:rPr>
        <w:t>а</w:t>
      </w:r>
      <w:r>
        <w:rPr>
          <w:bCs w:val="0"/>
          <w:color w:val="000000"/>
          <w:sz w:val="24"/>
          <w:szCs w:val="24"/>
        </w:rPr>
        <w:tab/>
      </w:r>
      <w:r>
        <w:rPr>
          <w:bCs w:val="0"/>
          <w:color w:val="000000"/>
          <w:spacing w:val="-4"/>
          <w:sz w:val="24"/>
          <w:szCs w:val="24"/>
        </w:rPr>
        <w:t>у</w:t>
      </w:r>
      <w:r>
        <w:rPr>
          <w:bCs w:val="0"/>
          <w:color w:val="000000"/>
          <w:spacing w:val="-1"/>
          <w:sz w:val="24"/>
          <w:szCs w:val="24"/>
        </w:rPr>
        <w:t>с</w:t>
      </w:r>
      <w:r>
        <w:rPr>
          <w:bCs w:val="0"/>
          <w:color w:val="000000"/>
          <w:sz w:val="24"/>
          <w:szCs w:val="24"/>
        </w:rPr>
        <w:t>ловий</w:t>
      </w:r>
      <w:r>
        <w:rPr>
          <w:bCs w:val="0"/>
          <w:color w:val="000000"/>
          <w:sz w:val="24"/>
          <w:szCs w:val="24"/>
        </w:rPr>
        <w:tab/>
        <w:t>о</w:t>
      </w:r>
      <w:r>
        <w:rPr>
          <w:bCs w:val="0"/>
          <w:color w:val="000000"/>
          <w:spacing w:val="3"/>
          <w:sz w:val="24"/>
          <w:szCs w:val="24"/>
        </w:rPr>
        <w:t>с</w:t>
      </w:r>
      <w:r>
        <w:rPr>
          <w:bCs w:val="0"/>
          <w:color w:val="000000"/>
          <w:spacing w:val="-3"/>
          <w:sz w:val="24"/>
          <w:szCs w:val="24"/>
        </w:rPr>
        <w:t>у</w:t>
      </w:r>
      <w:r>
        <w:rPr>
          <w:bCs w:val="0"/>
          <w:color w:val="000000"/>
          <w:w w:val="99"/>
          <w:sz w:val="24"/>
          <w:szCs w:val="24"/>
        </w:rPr>
        <w:t>щ</w:t>
      </w:r>
      <w:r>
        <w:rPr>
          <w:bCs w:val="0"/>
          <w:color w:val="000000"/>
          <w:spacing w:val="-1"/>
          <w:sz w:val="24"/>
          <w:szCs w:val="24"/>
        </w:rPr>
        <w:t>ес</w:t>
      </w:r>
      <w:r>
        <w:rPr>
          <w:bCs w:val="0"/>
          <w:color w:val="000000"/>
          <w:sz w:val="24"/>
          <w:szCs w:val="24"/>
        </w:rPr>
        <w:t>тв</w:t>
      </w:r>
      <w:r>
        <w:rPr>
          <w:bCs w:val="0"/>
          <w:color w:val="000000"/>
          <w:spacing w:val="2"/>
          <w:w w:val="99"/>
          <w:sz w:val="24"/>
          <w:szCs w:val="24"/>
        </w:rPr>
        <w:t>л</w:t>
      </w:r>
      <w:r>
        <w:rPr>
          <w:bCs w:val="0"/>
          <w:color w:val="000000"/>
          <w:sz w:val="24"/>
          <w:szCs w:val="24"/>
        </w:rPr>
        <w:t>е</w:t>
      </w:r>
      <w:r>
        <w:rPr>
          <w:bCs w:val="0"/>
          <w:color w:val="000000"/>
          <w:w w:val="99"/>
          <w:sz w:val="24"/>
          <w:szCs w:val="24"/>
        </w:rPr>
        <w:t>н</w:t>
      </w:r>
      <w:r>
        <w:rPr>
          <w:bCs w:val="0"/>
          <w:color w:val="000000"/>
          <w:spacing w:val="1"/>
          <w:w w:val="99"/>
          <w:sz w:val="24"/>
          <w:szCs w:val="24"/>
        </w:rPr>
        <w:t>и</w:t>
      </w:r>
      <w:r>
        <w:rPr>
          <w:bCs w:val="0"/>
          <w:color w:val="000000"/>
          <w:sz w:val="24"/>
          <w:szCs w:val="24"/>
        </w:rPr>
        <w:t>я об</w:t>
      </w:r>
      <w:r>
        <w:rPr>
          <w:bCs w:val="0"/>
          <w:color w:val="000000"/>
          <w:w w:val="99"/>
          <w:sz w:val="24"/>
          <w:szCs w:val="24"/>
        </w:rPr>
        <w:t>р</w:t>
      </w:r>
      <w:r>
        <w:rPr>
          <w:bCs w:val="0"/>
          <w:color w:val="000000"/>
          <w:sz w:val="24"/>
          <w:szCs w:val="24"/>
        </w:rPr>
        <w:t>а</w:t>
      </w:r>
      <w:r>
        <w:rPr>
          <w:bCs w:val="0"/>
          <w:color w:val="000000"/>
          <w:w w:val="99"/>
          <w:sz w:val="24"/>
          <w:szCs w:val="24"/>
        </w:rPr>
        <w:t>з</w:t>
      </w:r>
      <w:r>
        <w:rPr>
          <w:bCs w:val="0"/>
          <w:color w:val="000000"/>
          <w:sz w:val="24"/>
          <w:szCs w:val="24"/>
        </w:rPr>
        <w:t>ова</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pacing w:val="1"/>
          <w:sz w:val="24"/>
          <w:szCs w:val="24"/>
        </w:rPr>
        <w:t>н</w:t>
      </w:r>
      <w:r>
        <w:rPr>
          <w:bCs w:val="0"/>
          <w:color w:val="000000"/>
          <w:sz w:val="24"/>
          <w:szCs w:val="24"/>
        </w:rPr>
        <w:t>ой</w:t>
      </w:r>
      <w:r>
        <w:rPr>
          <w:bCs w:val="0"/>
          <w:color w:val="000000"/>
          <w:spacing w:val="1"/>
          <w:sz w:val="24"/>
          <w:szCs w:val="24"/>
        </w:rPr>
        <w:t xml:space="preserve"> </w:t>
      </w:r>
      <w:r>
        <w:rPr>
          <w:bCs w:val="0"/>
          <w:color w:val="000000"/>
          <w:sz w:val="24"/>
          <w:szCs w:val="24"/>
        </w:rPr>
        <w:t>дея</w:t>
      </w:r>
      <w:r>
        <w:rPr>
          <w:bCs w:val="0"/>
          <w:color w:val="000000"/>
          <w:w w:val="99"/>
          <w:sz w:val="24"/>
          <w:szCs w:val="24"/>
        </w:rPr>
        <w:t>т</w:t>
      </w:r>
      <w:r>
        <w:rPr>
          <w:bCs w:val="0"/>
          <w:color w:val="000000"/>
          <w:sz w:val="24"/>
          <w:szCs w:val="24"/>
        </w:rPr>
        <w:t>е</w:t>
      </w:r>
      <w:r>
        <w:rPr>
          <w:bCs w:val="0"/>
          <w:color w:val="000000"/>
          <w:spacing w:val="-1"/>
          <w:sz w:val="24"/>
          <w:szCs w:val="24"/>
        </w:rPr>
        <w:t>л</w:t>
      </w:r>
      <w:r>
        <w:rPr>
          <w:bCs w:val="0"/>
          <w:color w:val="000000"/>
          <w:w w:val="99"/>
          <w:sz w:val="24"/>
          <w:szCs w:val="24"/>
        </w:rPr>
        <w:t>ь</w:t>
      </w:r>
      <w:r>
        <w:rPr>
          <w:bCs w:val="0"/>
          <w:color w:val="000000"/>
          <w:sz w:val="24"/>
          <w:szCs w:val="24"/>
        </w:rPr>
        <w:t>нос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z w:val="24"/>
          <w:szCs w:val="24"/>
        </w:rPr>
        <w:t>органи</w:t>
      </w:r>
      <w:r>
        <w:rPr>
          <w:bCs w:val="0"/>
          <w:color w:val="000000"/>
          <w:w w:val="99"/>
          <w:sz w:val="24"/>
          <w:szCs w:val="24"/>
        </w:rPr>
        <w:t>з</w:t>
      </w:r>
      <w:r>
        <w:rPr>
          <w:bCs w:val="0"/>
          <w:color w:val="000000"/>
          <w:sz w:val="24"/>
          <w:szCs w:val="24"/>
        </w:rPr>
        <w:t>ациями</w:t>
      </w:r>
    </w:p>
    <w:p w14:paraId="7468AC1A" w14:textId="77777777" w:rsidR="00E1409D" w:rsidRDefault="00E1409D" w:rsidP="00E1409D">
      <w:pPr>
        <w:spacing w:after="36" w:line="240" w:lineRule="exact"/>
        <w:rPr>
          <w:sz w:val="24"/>
          <w:szCs w:val="24"/>
        </w:rPr>
      </w:pPr>
    </w:p>
    <w:p w14:paraId="71F3A053" w14:textId="743D0C0D" w:rsidR="00E1409D" w:rsidRDefault="00E1409D" w:rsidP="00E953F4">
      <w:pPr>
        <w:widowControl w:val="0"/>
        <w:tabs>
          <w:tab w:val="left" w:pos="381"/>
        </w:tabs>
        <w:ind w:right="-20"/>
        <w:rPr>
          <w:bCs w:val="0"/>
          <w:color w:val="000000"/>
          <w:sz w:val="24"/>
          <w:szCs w:val="24"/>
        </w:rPr>
      </w:pPr>
      <w:r>
        <w:rPr>
          <w:bCs w:val="0"/>
          <w:color w:val="000000"/>
          <w:sz w:val="24"/>
          <w:szCs w:val="24"/>
        </w:rPr>
        <w:t>–</w:t>
      </w:r>
      <w:r>
        <w:rPr>
          <w:bCs w:val="0"/>
          <w:color w:val="000000"/>
          <w:sz w:val="24"/>
          <w:szCs w:val="24"/>
        </w:rPr>
        <w:tab/>
        <w:t>о</w:t>
      </w:r>
      <w:r>
        <w:rPr>
          <w:bCs w:val="0"/>
          <w:color w:val="000000"/>
          <w:w w:val="99"/>
          <w:sz w:val="24"/>
          <w:szCs w:val="24"/>
        </w:rPr>
        <w:t>г</w:t>
      </w:r>
      <w:r>
        <w:rPr>
          <w:bCs w:val="0"/>
          <w:color w:val="000000"/>
          <w:sz w:val="24"/>
          <w:szCs w:val="24"/>
        </w:rPr>
        <w:t>ран</w:t>
      </w:r>
      <w:r>
        <w:rPr>
          <w:bCs w:val="0"/>
          <w:color w:val="000000"/>
          <w:spacing w:val="1"/>
          <w:sz w:val="24"/>
          <w:szCs w:val="24"/>
        </w:rPr>
        <w:t>и</w:t>
      </w:r>
      <w:r>
        <w:rPr>
          <w:bCs w:val="0"/>
          <w:color w:val="000000"/>
          <w:sz w:val="24"/>
          <w:szCs w:val="24"/>
        </w:rPr>
        <w:t>ченные</w:t>
      </w:r>
      <w:r>
        <w:rPr>
          <w:bCs w:val="0"/>
          <w:color w:val="000000"/>
          <w:spacing w:val="-1"/>
          <w:sz w:val="24"/>
          <w:szCs w:val="24"/>
        </w:rPr>
        <w:t xml:space="preserve"> </w:t>
      </w:r>
      <w:r>
        <w:rPr>
          <w:bCs w:val="0"/>
          <w:color w:val="000000"/>
          <w:sz w:val="24"/>
          <w:szCs w:val="24"/>
        </w:rPr>
        <w:t>во</w:t>
      </w:r>
      <w:r>
        <w:rPr>
          <w:bCs w:val="0"/>
          <w:color w:val="000000"/>
          <w:w w:val="99"/>
          <w:sz w:val="24"/>
          <w:szCs w:val="24"/>
        </w:rPr>
        <w:t>з</w:t>
      </w:r>
      <w:r>
        <w:rPr>
          <w:bCs w:val="0"/>
          <w:color w:val="000000"/>
          <w:sz w:val="24"/>
          <w:szCs w:val="24"/>
        </w:rPr>
        <w:t>мож</w:t>
      </w:r>
      <w:r>
        <w:rPr>
          <w:bCs w:val="0"/>
          <w:color w:val="000000"/>
          <w:spacing w:val="-1"/>
          <w:sz w:val="24"/>
          <w:szCs w:val="24"/>
        </w:rPr>
        <w:t>н</w:t>
      </w:r>
      <w:r>
        <w:rPr>
          <w:bCs w:val="0"/>
          <w:color w:val="000000"/>
          <w:sz w:val="24"/>
          <w:szCs w:val="24"/>
        </w:rPr>
        <w:t>о</w:t>
      </w:r>
      <w:r>
        <w:rPr>
          <w:bCs w:val="0"/>
          <w:color w:val="000000"/>
          <w:spacing w:val="-1"/>
          <w:sz w:val="24"/>
          <w:szCs w:val="24"/>
        </w:rPr>
        <w:t>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pacing w:val="1"/>
          <w:w w:val="99"/>
          <w:sz w:val="24"/>
          <w:szCs w:val="24"/>
        </w:rPr>
        <w:t>з</w:t>
      </w:r>
      <w:r>
        <w:rPr>
          <w:bCs w:val="0"/>
          <w:color w:val="000000"/>
          <w:sz w:val="24"/>
          <w:szCs w:val="24"/>
        </w:rPr>
        <w:t>доров</w:t>
      </w:r>
      <w:r>
        <w:rPr>
          <w:bCs w:val="0"/>
          <w:color w:val="000000"/>
          <w:spacing w:val="1"/>
          <w:w w:val="99"/>
          <w:sz w:val="24"/>
          <w:szCs w:val="24"/>
        </w:rPr>
        <w:t>ь</w:t>
      </w:r>
      <w:r>
        <w:rPr>
          <w:bCs w:val="0"/>
          <w:color w:val="000000"/>
          <w:sz w:val="24"/>
          <w:szCs w:val="24"/>
        </w:rPr>
        <w:t>я</w:t>
      </w:r>
    </w:p>
    <w:p w14:paraId="36DB0E0E" w14:textId="77777777" w:rsidR="0096273D" w:rsidRDefault="0096273D" w:rsidP="00E953F4">
      <w:pPr>
        <w:widowControl w:val="0"/>
        <w:tabs>
          <w:tab w:val="left" w:pos="381"/>
        </w:tabs>
        <w:ind w:right="-20"/>
        <w:rPr>
          <w:bCs w:val="0"/>
          <w:color w:val="000000"/>
          <w:sz w:val="24"/>
          <w:szCs w:val="24"/>
        </w:rPr>
      </w:pPr>
    </w:p>
    <w:p w14:paraId="0577EFD4" w14:textId="77777777" w:rsidR="0096273D" w:rsidRPr="00E953F4" w:rsidRDefault="0096273D" w:rsidP="00E953F4">
      <w:pPr>
        <w:widowControl w:val="0"/>
        <w:tabs>
          <w:tab w:val="left" w:pos="381"/>
        </w:tabs>
        <w:ind w:right="-20"/>
        <w:rPr>
          <w:color w:val="000000"/>
          <w:sz w:val="24"/>
          <w:szCs w:val="24"/>
        </w:rPr>
        <w:sectPr w:rsidR="0096273D" w:rsidRPr="00E953F4">
          <w:type w:val="continuous"/>
          <w:pgSz w:w="11906" w:h="16838"/>
          <w:pgMar w:top="1131" w:right="669" w:bottom="653" w:left="1526" w:header="0" w:footer="0" w:gutter="0"/>
          <w:cols w:num="2" w:space="708" w:equalWidth="0">
            <w:col w:w="2081" w:space="797"/>
            <w:col w:w="6832" w:space="0"/>
          </w:cols>
        </w:sectPr>
      </w:pPr>
    </w:p>
    <w:p w14:paraId="04CEEB65" w14:textId="1557DE33" w:rsidR="00E1409D" w:rsidRPr="00E953F4" w:rsidRDefault="00E1409D" w:rsidP="00E953F4">
      <w:pPr>
        <w:tabs>
          <w:tab w:val="left" w:pos="780"/>
        </w:tabs>
        <w:ind w:firstLine="0"/>
        <w:sectPr w:rsidR="00E1409D" w:rsidRPr="00E953F4">
          <w:type w:val="continuous"/>
          <w:pgSz w:w="11906" w:h="16838"/>
          <w:pgMar w:top="1131" w:right="669" w:bottom="653" w:left="1526" w:header="0" w:footer="0" w:gutter="0"/>
          <w:cols w:space="708"/>
        </w:sectPr>
      </w:pPr>
    </w:p>
    <w:p w14:paraId="7CE8A141" w14:textId="77777777" w:rsidR="00E1409D" w:rsidRDefault="00E1409D" w:rsidP="00E1409D">
      <w:pPr>
        <w:spacing w:line="240" w:lineRule="exact"/>
        <w:rPr>
          <w:sz w:val="24"/>
          <w:szCs w:val="24"/>
        </w:rPr>
      </w:pPr>
    </w:p>
    <w:p w14:paraId="0A2A5C76" w14:textId="77777777" w:rsidR="00E1409D" w:rsidRDefault="00E1409D" w:rsidP="001919FE">
      <w:pPr>
        <w:spacing w:after="36" w:line="240" w:lineRule="exact"/>
        <w:ind w:firstLine="0"/>
        <w:rPr>
          <w:sz w:val="24"/>
          <w:szCs w:val="24"/>
        </w:rPr>
      </w:pPr>
    </w:p>
    <w:p w14:paraId="3B63DC33" w14:textId="5B08D131" w:rsidR="00E1409D" w:rsidRPr="00E1409D" w:rsidRDefault="00E1409D" w:rsidP="00E6205F">
      <w:pPr>
        <w:widowControl w:val="0"/>
        <w:tabs>
          <w:tab w:val="left" w:pos="2797"/>
          <w:tab w:val="left" w:pos="3231"/>
          <w:tab w:val="left" w:pos="5090"/>
          <w:tab w:val="left" w:pos="5862"/>
        </w:tabs>
        <w:spacing w:line="239" w:lineRule="auto"/>
        <w:ind w:right="-14"/>
        <w:rPr>
          <w:color w:val="000000"/>
          <w:sz w:val="24"/>
          <w:szCs w:val="24"/>
        </w:rPr>
        <w:sectPr w:rsidR="00E1409D" w:rsidRPr="00E1409D">
          <w:type w:val="continuous"/>
          <w:pgSz w:w="11906" w:h="16838"/>
          <w:pgMar w:top="1131" w:right="669" w:bottom="653" w:left="1526" w:header="0" w:footer="0" w:gutter="0"/>
          <w:cols w:num="2" w:space="708" w:equalWidth="0">
            <w:col w:w="2376" w:space="435"/>
            <w:col w:w="6899" w:space="0"/>
          </w:cols>
        </w:sectPr>
      </w:pPr>
    </w:p>
    <w:p w14:paraId="584689CB" w14:textId="77777777" w:rsidR="0096273D" w:rsidRPr="00541D89" w:rsidRDefault="0096273D" w:rsidP="0096273D">
      <w:pPr>
        <w:pStyle w:val="14"/>
      </w:pPr>
      <w:bookmarkStart w:id="2" w:name="_Toc135694451"/>
      <w:r w:rsidRPr="00541D89">
        <w:lastRenderedPageBreak/>
        <w:t>ВВЕДЕНИЕ</w:t>
      </w:r>
      <w:bookmarkEnd w:id="2"/>
    </w:p>
    <w:p w14:paraId="252102F2" w14:textId="77777777" w:rsidR="0096273D" w:rsidRPr="00541D89" w:rsidRDefault="0096273D" w:rsidP="0096273D">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E7ABB5A" w14:textId="77777777" w:rsidR="0096273D" w:rsidRPr="00541D89" w:rsidRDefault="0096273D" w:rsidP="0096273D">
      <w:pPr>
        <w:spacing w:line="360" w:lineRule="auto"/>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57269CD" w14:textId="77777777" w:rsidR="0096273D" w:rsidRPr="00541D89" w:rsidRDefault="0096273D" w:rsidP="0096273D">
      <w:pPr>
        <w:spacing w:line="360" w:lineRule="auto"/>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5E34AB4E" w14:textId="4CC09CD1" w:rsidR="0096273D" w:rsidRPr="0010538F" w:rsidRDefault="0096273D" w:rsidP="00CE146A">
      <w:pPr>
        <w:spacing w:line="360" w:lineRule="auto"/>
        <w:ind w:firstLine="709"/>
        <w:rPr>
          <w:b/>
          <w:sz w:val="22"/>
          <w:szCs w:val="22"/>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074C46ED" w14:textId="77777777" w:rsidR="0096273D" w:rsidRPr="00027C30" w:rsidRDefault="0096273D" w:rsidP="0096273D">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w:t>
      </w:r>
      <w:r>
        <w:rPr>
          <w:sz w:val="24"/>
          <w:szCs w:val="24"/>
        </w:rPr>
        <w:t>зовательную деятельность, в 2023</w:t>
      </w:r>
      <w:r w:rsidRPr="00027C30">
        <w:rPr>
          <w:sz w:val="24"/>
          <w:szCs w:val="24"/>
        </w:rPr>
        <w:t xml:space="preserve"> году, осуществляется в соответствии с:</w:t>
      </w:r>
    </w:p>
    <w:p w14:paraId="1449B04B" w14:textId="77777777" w:rsidR="0096273D" w:rsidRPr="00D41EE0" w:rsidRDefault="0096273D" w:rsidP="0096273D">
      <w:pPr>
        <w:spacing w:line="360" w:lineRule="auto"/>
        <w:ind w:firstLine="709"/>
        <w:rPr>
          <w:sz w:val="24"/>
          <w:szCs w:val="24"/>
        </w:rPr>
      </w:pPr>
      <w:r w:rsidRPr="00D41EE0">
        <w:rPr>
          <w:sz w:val="24"/>
          <w:szCs w:val="24"/>
        </w:rPr>
        <w:t>Исполнитель обязан оказать услуги в соответствии с требованиями действующего законодательства Российской Федерации, в том числе:</w:t>
      </w:r>
    </w:p>
    <w:p w14:paraId="69FCD794" w14:textId="77777777" w:rsidR="0096273D" w:rsidRPr="00D41EE0" w:rsidRDefault="0096273D" w:rsidP="0096273D">
      <w:pPr>
        <w:spacing w:line="360" w:lineRule="auto"/>
        <w:ind w:firstLine="709"/>
        <w:rPr>
          <w:sz w:val="24"/>
          <w:szCs w:val="24"/>
        </w:rPr>
      </w:pPr>
      <w:r w:rsidRPr="00D41EE0">
        <w:rPr>
          <w:sz w:val="24"/>
          <w:szCs w:val="24"/>
        </w:rPr>
        <w:t>1)</w:t>
      </w:r>
      <w:r w:rsidRPr="00D41EE0">
        <w:rPr>
          <w:sz w:val="24"/>
          <w:szCs w:val="24"/>
        </w:rPr>
        <w:tab/>
        <w:t xml:space="preserve"> Федеральный закон от 29 декабря 2012 г. № 273-ФЗ «Об образовании в Российской Федерации»;</w:t>
      </w:r>
    </w:p>
    <w:p w14:paraId="23E73AA9" w14:textId="77777777" w:rsidR="0096273D" w:rsidRPr="00D41EE0" w:rsidRDefault="0096273D" w:rsidP="0096273D">
      <w:pPr>
        <w:spacing w:line="360" w:lineRule="auto"/>
        <w:ind w:firstLine="709"/>
        <w:rPr>
          <w:sz w:val="24"/>
          <w:szCs w:val="24"/>
        </w:rPr>
      </w:pPr>
      <w:r w:rsidRPr="00D41EE0">
        <w:rPr>
          <w:sz w:val="24"/>
          <w:szCs w:val="24"/>
        </w:rPr>
        <w:t>2)</w:t>
      </w:r>
      <w:r w:rsidRPr="00D41EE0">
        <w:rPr>
          <w:sz w:val="24"/>
          <w:szCs w:val="24"/>
        </w:rPr>
        <w:tab/>
        <w:t xml:space="preserve">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Pr="00D41EE0">
        <w:rPr>
          <w:sz w:val="24"/>
          <w:szCs w:val="24"/>
        </w:rPr>
        <w:lastRenderedPageBreak/>
        <w:t>культуры, охраны здоровья, образования, социального обслуживания и федеральными учреждениями медико-социальной экспертизы»;</w:t>
      </w:r>
    </w:p>
    <w:p w14:paraId="78C21C77" w14:textId="77777777" w:rsidR="0096273D" w:rsidRPr="00D41EE0" w:rsidRDefault="0096273D" w:rsidP="0096273D">
      <w:pPr>
        <w:spacing w:line="360" w:lineRule="auto"/>
        <w:ind w:firstLine="709"/>
        <w:rPr>
          <w:sz w:val="24"/>
          <w:szCs w:val="24"/>
        </w:rPr>
      </w:pPr>
      <w:r w:rsidRPr="00D41EE0">
        <w:rPr>
          <w:sz w:val="24"/>
          <w:szCs w:val="24"/>
        </w:rPr>
        <w:t>3)</w:t>
      </w:r>
      <w:r w:rsidRPr="00D41EE0">
        <w:rPr>
          <w:sz w:val="24"/>
          <w:szCs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CAEE7A" w14:textId="77777777" w:rsidR="0096273D" w:rsidRPr="00D41EE0" w:rsidRDefault="0096273D" w:rsidP="0096273D">
      <w:pPr>
        <w:spacing w:line="360" w:lineRule="auto"/>
        <w:ind w:firstLine="709"/>
        <w:rPr>
          <w:sz w:val="24"/>
          <w:szCs w:val="24"/>
        </w:rPr>
      </w:pPr>
      <w:r w:rsidRPr="00D41EE0">
        <w:rPr>
          <w:sz w:val="24"/>
          <w:szCs w:val="24"/>
        </w:rPr>
        <w:t>4)</w:t>
      </w:r>
      <w:r w:rsidRPr="00D41EE0">
        <w:rPr>
          <w:sz w:val="24"/>
          <w:szCs w:val="24"/>
        </w:rPr>
        <w:tab/>
        <w:t xml:space="preserve"> постановление Правительства Российской Федерации от 31 мая 2018 г. </w:t>
      </w:r>
    </w:p>
    <w:p w14:paraId="092B91DE" w14:textId="77777777" w:rsidR="0096273D" w:rsidRPr="00D41EE0" w:rsidRDefault="0096273D" w:rsidP="0096273D">
      <w:pPr>
        <w:spacing w:line="360" w:lineRule="auto"/>
        <w:ind w:firstLine="709"/>
        <w:rPr>
          <w:sz w:val="24"/>
          <w:szCs w:val="24"/>
        </w:rPr>
      </w:pPr>
      <w:r w:rsidRPr="00D41EE0">
        <w:rPr>
          <w:sz w:val="24"/>
          <w:szCs w:val="24"/>
        </w:rP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787B96D" w14:textId="77777777" w:rsidR="0096273D" w:rsidRPr="00D41EE0" w:rsidRDefault="0096273D" w:rsidP="0096273D">
      <w:pPr>
        <w:spacing w:line="360" w:lineRule="auto"/>
        <w:ind w:firstLine="709"/>
        <w:rPr>
          <w:sz w:val="24"/>
          <w:szCs w:val="24"/>
        </w:rPr>
      </w:pPr>
      <w:r w:rsidRPr="00D41EE0">
        <w:rPr>
          <w:sz w:val="24"/>
          <w:szCs w:val="24"/>
        </w:rPr>
        <w:t>5)</w:t>
      </w:r>
      <w:r w:rsidRPr="00D41EE0">
        <w:rPr>
          <w:sz w:val="24"/>
          <w:szCs w:val="24"/>
        </w:rPr>
        <w:tab/>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E18B40" w14:textId="77777777" w:rsidR="0096273D" w:rsidRPr="00D41EE0" w:rsidRDefault="0096273D" w:rsidP="0096273D">
      <w:pPr>
        <w:spacing w:line="360" w:lineRule="auto"/>
        <w:ind w:firstLine="709"/>
        <w:rPr>
          <w:sz w:val="24"/>
          <w:szCs w:val="24"/>
        </w:rPr>
      </w:pPr>
      <w:r w:rsidRPr="00D41EE0">
        <w:rPr>
          <w:sz w:val="24"/>
          <w:szCs w:val="24"/>
        </w:rPr>
        <w:t>6)</w:t>
      </w:r>
      <w:r w:rsidRPr="00D41EE0">
        <w:rPr>
          <w:sz w:val="24"/>
          <w:szCs w:val="24"/>
        </w:rPr>
        <w:tab/>
        <w:t xml:space="preserve">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A7EB5E" w14:textId="77777777" w:rsidR="0096273D" w:rsidRPr="00D41EE0" w:rsidRDefault="0096273D" w:rsidP="0096273D">
      <w:pPr>
        <w:spacing w:line="360" w:lineRule="auto"/>
        <w:ind w:firstLine="709"/>
        <w:rPr>
          <w:sz w:val="24"/>
          <w:szCs w:val="24"/>
        </w:rPr>
      </w:pPr>
      <w:r w:rsidRPr="00D41EE0">
        <w:rPr>
          <w:sz w:val="24"/>
          <w:szCs w:val="24"/>
        </w:rPr>
        <w:t>7)</w:t>
      </w:r>
      <w:r w:rsidRPr="00D41EE0">
        <w:rPr>
          <w:sz w:val="24"/>
          <w:szCs w:val="24"/>
        </w:rPr>
        <w:tab/>
        <w:t xml:space="preserve">приказ </w:t>
      </w:r>
      <w:proofErr w:type="spellStart"/>
      <w:r w:rsidRPr="00D41EE0">
        <w:rPr>
          <w:sz w:val="24"/>
          <w:szCs w:val="24"/>
        </w:rPr>
        <w:t>Минпросвещения</w:t>
      </w:r>
      <w:proofErr w:type="spellEnd"/>
      <w:r w:rsidRPr="00D41EE0">
        <w:rPr>
          <w:sz w:val="24"/>
          <w:szCs w:val="24"/>
        </w:rPr>
        <w:t xml:space="preserve">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FD5C2C" w14:textId="77777777" w:rsidR="0096273D" w:rsidRPr="00D41EE0" w:rsidRDefault="0096273D" w:rsidP="0096273D">
      <w:pPr>
        <w:spacing w:line="360" w:lineRule="auto"/>
        <w:ind w:firstLine="709"/>
        <w:rPr>
          <w:sz w:val="24"/>
          <w:szCs w:val="24"/>
        </w:rPr>
      </w:pPr>
      <w:r w:rsidRPr="00D41EE0">
        <w:rPr>
          <w:sz w:val="24"/>
          <w:szCs w:val="24"/>
        </w:rPr>
        <w:t>8)</w:t>
      </w:r>
      <w:r w:rsidRPr="00D41EE0">
        <w:rPr>
          <w:sz w:val="24"/>
          <w:szCs w:val="24"/>
        </w:rPr>
        <w:tab/>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71C5FAD1" w14:textId="6BEBAE50" w:rsidR="0096273D" w:rsidRDefault="0096273D" w:rsidP="0096273D">
      <w:pPr>
        <w:spacing w:line="360" w:lineRule="auto"/>
        <w:ind w:firstLine="709"/>
        <w:rPr>
          <w:sz w:val="24"/>
          <w:szCs w:val="24"/>
        </w:rPr>
      </w:pPr>
      <w:r w:rsidRPr="00D41EE0">
        <w:rPr>
          <w:sz w:val="24"/>
          <w:szCs w:val="24"/>
        </w:rPr>
        <w:t>9)</w:t>
      </w:r>
      <w:r>
        <w:rPr>
          <w:sz w:val="24"/>
          <w:szCs w:val="24"/>
        </w:rPr>
        <w:t xml:space="preserve"> </w:t>
      </w:r>
      <w:r w:rsidRPr="00657AA7">
        <w:rPr>
          <w:sz w:val="24"/>
          <w:szCs w:val="24"/>
        </w:rPr>
        <w:t xml:space="preserve"> письмо </w:t>
      </w:r>
      <w:proofErr w:type="spellStart"/>
      <w:r w:rsidRPr="00657AA7">
        <w:rPr>
          <w:sz w:val="24"/>
          <w:szCs w:val="24"/>
        </w:rPr>
        <w:t>Минпросвещения</w:t>
      </w:r>
      <w:proofErr w:type="spellEnd"/>
      <w:r w:rsidRPr="00657AA7">
        <w:rPr>
          <w:sz w:val="24"/>
          <w:szCs w:val="24"/>
        </w:rPr>
        <w:t xml:space="preserve">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w:t>
      </w:r>
      <w:r w:rsidRPr="00657AA7">
        <w:rPr>
          <w:sz w:val="24"/>
          <w:szCs w:val="24"/>
        </w:rP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0ED9416B" w14:textId="77777777" w:rsidR="007607C9" w:rsidRDefault="007607C9" w:rsidP="007607C9">
      <w:pPr>
        <w:tabs>
          <w:tab w:val="left" w:pos="993"/>
        </w:tabs>
        <w:spacing w:after="200" w:line="360" w:lineRule="auto"/>
        <w:ind w:firstLine="792"/>
        <w:rPr>
          <w:rFonts w:eastAsia="Calibri"/>
        </w:rPr>
      </w:pPr>
      <w:r>
        <w:rPr>
          <w:rFonts w:eastAsia="Calibri"/>
          <w:sz w:val="24"/>
          <w:szCs w:val="24"/>
        </w:rPr>
        <w:t xml:space="preserve">Программой предусмотрено </w:t>
      </w:r>
      <w:r w:rsidRPr="002F4774">
        <w:rPr>
          <w:rFonts w:eastAsia="Calibri"/>
          <w:sz w:val="24"/>
          <w:szCs w:val="24"/>
        </w:rPr>
        <w:t xml:space="preserve">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w:t>
      </w:r>
      <w:r>
        <w:rPr>
          <w:rFonts w:eastAsia="Calibri"/>
          <w:sz w:val="24"/>
          <w:szCs w:val="24"/>
        </w:rPr>
        <w:t xml:space="preserve">1 </w:t>
      </w:r>
      <w:r w:rsidRPr="002F4774">
        <w:rPr>
          <w:rFonts w:eastAsia="Calibri"/>
          <w:sz w:val="24"/>
          <w:szCs w:val="24"/>
        </w:rPr>
        <w:t>к Техническому заданию, для проведения Общественным советом независимой оценки качества условий оказания услуг в 202</w:t>
      </w:r>
      <w:r>
        <w:rPr>
          <w:rFonts w:eastAsia="Calibri"/>
          <w:sz w:val="24"/>
          <w:szCs w:val="24"/>
        </w:rPr>
        <w:t xml:space="preserve">3 </w:t>
      </w:r>
      <w:r w:rsidRPr="002F4774">
        <w:rPr>
          <w:rFonts w:eastAsia="Calibri"/>
          <w:sz w:val="24"/>
          <w:szCs w:val="24"/>
        </w:rPr>
        <w:t>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14:paraId="12386F14" w14:textId="77777777" w:rsidR="007607C9" w:rsidRPr="007607C9" w:rsidRDefault="007607C9" w:rsidP="007607C9">
      <w:pPr>
        <w:tabs>
          <w:tab w:val="left" w:pos="993"/>
        </w:tabs>
        <w:spacing w:line="360" w:lineRule="auto"/>
        <w:ind w:firstLine="794"/>
        <w:rPr>
          <w:rFonts w:eastAsia="Calibri"/>
          <w:b/>
          <w:sz w:val="24"/>
          <w:szCs w:val="24"/>
        </w:rPr>
      </w:pPr>
      <w:r w:rsidRPr="007607C9">
        <w:rPr>
          <w:rFonts w:eastAsia="Calibri"/>
          <w:b/>
          <w:sz w:val="24"/>
          <w:szCs w:val="24"/>
        </w:rPr>
        <w:t>Цель:</w:t>
      </w:r>
    </w:p>
    <w:p w14:paraId="1A0A1CAC" w14:textId="065E56A1" w:rsidR="007607C9" w:rsidRPr="007607C9" w:rsidRDefault="007607C9" w:rsidP="007607C9">
      <w:pPr>
        <w:tabs>
          <w:tab w:val="left" w:pos="993"/>
        </w:tabs>
        <w:spacing w:line="360" w:lineRule="auto"/>
        <w:ind w:firstLine="794"/>
        <w:rPr>
          <w:rFonts w:eastAsia="Calibri"/>
          <w:iCs/>
          <w:sz w:val="24"/>
          <w:szCs w:val="24"/>
        </w:rPr>
      </w:pPr>
      <w:r w:rsidRPr="007607C9">
        <w:rPr>
          <w:rFonts w:eastAsia="Calibri"/>
          <w:iCs/>
          <w:sz w:val="24"/>
          <w:szCs w:val="24"/>
        </w:rPr>
        <w:t xml:space="preserve">- формирование проектов оценки качества условий </w:t>
      </w:r>
      <w:r>
        <w:rPr>
          <w:rFonts w:eastAsia="Calibri"/>
          <w:iCs/>
          <w:sz w:val="24"/>
          <w:szCs w:val="24"/>
        </w:rPr>
        <w:t xml:space="preserve">осуществления образовательной деятельности </w:t>
      </w:r>
      <w:r w:rsidRPr="007607C9">
        <w:rPr>
          <w:rFonts w:eastAsia="Calibri"/>
          <w:iCs/>
          <w:sz w:val="24"/>
          <w:szCs w:val="24"/>
        </w:rPr>
        <w:t>организациями и разработки предложений по улучшению их деятельности</w:t>
      </w:r>
    </w:p>
    <w:p w14:paraId="7CDCE798" w14:textId="77777777" w:rsidR="007607C9" w:rsidRPr="007607C9" w:rsidRDefault="007607C9" w:rsidP="007607C9">
      <w:pPr>
        <w:tabs>
          <w:tab w:val="left" w:pos="993"/>
        </w:tabs>
        <w:spacing w:line="360" w:lineRule="auto"/>
        <w:ind w:firstLine="794"/>
        <w:rPr>
          <w:rFonts w:eastAsia="Calibri"/>
          <w:sz w:val="24"/>
          <w:szCs w:val="24"/>
        </w:rPr>
      </w:pPr>
      <w:r w:rsidRPr="007607C9">
        <w:rPr>
          <w:rFonts w:eastAsia="Calibri"/>
          <w:b/>
          <w:sz w:val="24"/>
          <w:szCs w:val="24"/>
        </w:rPr>
        <w:t xml:space="preserve">Задачи: </w:t>
      </w:r>
    </w:p>
    <w:p w14:paraId="72848F58" w14:textId="5084267C"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Проанализировать информацию по результатам проведенного анкетирования получателей образовательных услуг;</w:t>
      </w:r>
    </w:p>
    <w:p w14:paraId="627C1741" w14:textId="43898D72"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14:paraId="4D951538" w14:textId="2C69A43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Рассчитать показатели качества условий осуществления образовательной деятельности и критерии оценки;</w:t>
      </w:r>
    </w:p>
    <w:p w14:paraId="6B5BE1CE" w14:textId="5078789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систематизацию и комплексный анализ полученных данных, выявление недостатков в работе образовательных организаций.</w:t>
      </w:r>
    </w:p>
    <w:p w14:paraId="5DBBB4DF" w14:textId="77777777" w:rsidR="00144957" w:rsidRDefault="00144957" w:rsidP="00144957">
      <w:pPr>
        <w:spacing w:line="360" w:lineRule="auto"/>
        <w:rPr>
          <w:rFonts w:eastAsia="Calibri"/>
          <w:iCs/>
          <w:sz w:val="24"/>
          <w:szCs w:val="24"/>
        </w:rPr>
      </w:pPr>
      <w:r>
        <w:rPr>
          <w:rFonts w:eastAsia="Calibri"/>
          <w:iCs/>
          <w:sz w:val="24"/>
          <w:szCs w:val="24"/>
        </w:rPr>
        <w:t xml:space="preserve">- </w:t>
      </w:r>
      <w:r w:rsidRPr="00144957">
        <w:rPr>
          <w:rFonts w:eastAsia="Calibri"/>
          <w:iCs/>
          <w:sz w:val="24"/>
          <w:szCs w:val="24"/>
        </w:rPr>
        <w:t xml:space="preserve"> 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w:t>
      </w:r>
    </w:p>
    <w:p w14:paraId="7A0725E1" w14:textId="144CCAE1" w:rsidR="002C48A8" w:rsidRPr="00E32867" w:rsidRDefault="002C48A8" w:rsidP="00CE146A">
      <w:pPr>
        <w:spacing w:line="360" w:lineRule="auto"/>
      </w:pPr>
      <w:r w:rsidRPr="007607C9">
        <w:rPr>
          <w:b/>
          <w:bCs w:val="0"/>
          <w:sz w:val="24"/>
        </w:rPr>
        <w:t>Предметом исследования</w:t>
      </w:r>
      <w:r w:rsidRPr="00541D89">
        <w:rPr>
          <w:sz w:val="24"/>
        </w:rPr>
        <w:t xml:space="preserve"> является</w:t>
      </w:r>
      <w:r w:rsidRPr="00E32867">
        <w:rPr>
          <w:rFonts w:eastAsia="Calibri"/>
          <w:b/>
          <w:sz w:val="22"/>
          <w:szCs w:val="22"/>
          <w:lang w:eastAsia="en-US"/>
        </w:rPr>
        <w:t xml:space="preserve"> </w:t>
      </w:r>
      <w:r w:rsidR="007607C9">
        <w:rPr>
          <w:sz w:val="24"/>
        </w:rPr>
        <w:t>качество условий осуществления</w:t>
      </w:r>
      <w:r w:rsidRPr="00E32867">
        <w:rPr>
          <w:sz w:val="24"/>
        </w:rPr>
        <w:t xml:space="preserve"> образовательной деятельности организаций, осуществляющих образовательную деятельность</w:t>
      </w:r>
    </w:p>
    <w:p w14:paraId="7F452D95" w14:textId="77777777" w:rsidR="002C48A8" w:rsidRPr="00E32867" w:rsidRDefault="002C48A8" w:rsidP="002C48A8">
      <w:pPr>
        <w:spacing w:line="360" w:lineRule="auto"/>
        <w:rPr>
          <w:sz w:val="24"/>
        </w:rPr>
      </w:pPr>
      <w:r w:rsidRPr="00E32867">
        <w:rPr>
          <w:sz w:val="24"/>
        </w:rPr>
        <w:lastRenderedPageBreak/>
        <w:t>Оператором должны использоваться следующие источники информации о качестве условий оказания услуг:</w:t>
      </w:r>
    </w:p>
    <w:p w14:paraId="1BF2AF48" w14:textId="77777777" w:rsidR="002C48A8" w:rsidRPr="00E32867" w:rsidRDefault="002C48A8" w:rsidP="002C48A8">
      <w:pPr>
        <w:spacing w:line="360" w:lineRule="auto"/>
        <w:rPr>
          <w:sz w:val="24"/>
        </w:rPr>
      </w:pPr>
      <w:r w:rsidRPr="00E32867">
        <w:rPr>
          <w:sz w:val="24"/>
        </w:rPr>
        <w:t xml:space="preserve">а) официальные сайты организаций в информационно-телекоммуникационной сети                    </w:t>
      </w:r>
      <w:proofErr w:type="gramStart"/>
      <w:r w:rsidRPr="00E32867">
        <w:rPr>
          <w:sz w:val="24"/>
        </w:rPr>
        <w:t xml:space="preserve">   «</w:t>
      </w:r>
      <w:proofErr w:type="gramEnd"/>
      <w:r w:rsidRPr="00E32867">
        <w:rPr>
          <w:sz w:val="24"/>
        </w:rPr>
        <w:t>Интернет», информационные стенды в помещениях организаций образования;</w:t>
      </w:r>
    </w:p>
    <w:p w14:paraId="483B2443" w14:textId="77777777" w:rsidR="002C48A8" w:rsidRPr="00E32867" w:rsidRDefault="002C48A8" w:rsidP="002C48A8">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FEB06A4" w14:textId="77777777" w:rsidR="002C48A8" w:rsidRPr="00E32867" w:rsidRDefault="002C48A8" w:rsidP="002C48A8">
      <w:pPr>
        <w:spacing w:line="360" w:lineRule="auto"/>
        <w:rPr>
          <w:sz w:val="24"/>
        </w:rPr>
      </w:pPr>
      <w:r w:rsidRPr="00E32867">
        <w:rPr>
          <w:sz w:val="24"/>
        </w:rPr>
        <w:t>в) результаты изучения условий оказания услуг организациями, включающие:</w:t>
      </w:r>
    </w:p>
    <w:p w14:paraId="166A956D" w14:textId="77777777" w:rsidR="002C48A8" w:rsidRPr="00E32867" w:rsidRDefault="002C48A8" w:rsidP="002C48A8">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11F333E4" w14:textId="77777777" w:rsidR="002C48A8" w:rsidRPr="00E32867" w:rsidRDefault="002C48A8" w:rsidP="002C48A8">
      <w:pPr>
        <w:spacing w:line="360" w:lineRule="auto"/>
        <w:rPr>
          <w:sz w:val="24"/>
        </w:rPr>
      </w:pPr>
      <w:r w:rsidRPr="00E32867">
        <w:rPr>
          <w:sz w:val="24"/>
        </w:rPr>
        <w:t>- обеспечение комфортных условий предоставления услуг;</w:t>
      </w:r>
    </w:p>
    <w:p w14:paraId="3A1A7BA2" w14:textId="77777777" w:rsidR="002C48A8" w:rsidRPr="00E32867" w:rsidRDefault="002C48A8" w:rsidP="002C48A8">
      <w:pPr>
        <w:spacing w:line="360" w:lineRule="auto"/>
        <w:rPr>
          <w:sz w:val="24"/>
        </w:rPr>
      </w:pPr>
      <w:r w:rsidRPr="00E32867">
        <w:rPr>
          <w:sz w:val="24"/>
        </w:rPr>
        <w:t xml:space="preserve">-обеспечение доступности для инвалидов помещений указанных </w:t>
      </w:r>
      <w:proofErr w:type="gramStart"/>
      <w:r w:rsidRPr="00E32867">
        <w:rPr>
          <w:sz w:val="24"/>
        </w:rPr>
        <w:t xml:space="preserve">организаций,   </w:t>
      </w:r>
      <w:proofErr w:type="gramEnd"/>
      <w:r w:rsidRPr="00E32867">
        <w:rPr>
          <w:sz w:val="24"/>
        </w:rPr>
        <w:t xml:space="preserve">                   прилегающих территорий и предоставляемых услуг;</w:t>
      </w:r>
    </w:p>
    <w:p w14:paraId="2505CC78" w14:textId="77777777" w:rsidR="002C48A8" w:rsidRPr="00E32867" w:rsidRDefault="002C48A8" w:rsidP="002C48A8">
      <w:pPr>
        <w:spacing w:line="360" w:lineRule="auto"/>
        <w:rPr>
          <w:sz w:val="24"/>
        </w:rPr>
      </w:pPr>
      <w:r w:rsidRPr="00E32867">
        <w:rPr>
          <w:sz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15F5828D" w14:textId="4D8FE06F" w:rsidR="002C48A8" w:rsidRPr="00E32867" w:rsidRDefault="002C48A8" w:rsidP="002C48A8">
      <w:pPr>
        <w:spacing w:line="360" w:lineRule="auto"/>
        <w:rPr>
          <w:sz w:val="24"/>
        </w:rPr>
      </w:pPr>
      <w:r w:rsidRPr="00E32867">
        <w:rPr>
          <w:sz w:val="24"/>
        </w:rP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069E1958" w14:textId="77777777" w:rsidR="002C48A8" w:rsidRPr="00E32867" w:rsidRDefault="002C48A8" w:rsidP="002C48A8">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7A3EE855" w14:textId="77777777" w:rsidR="002C48A8" w:rsidRPr="00E32867" w:rsidRDefault="002C48A8" w:rsidP="002C48A8">
      <w:pPr>
        <w:spacing w:line="360" w:lineRule="auto"/>
        <w:rPr>
          <w:sz w:val="24"/>
        </w:rPr>
      </w:pPr>
      <w:r w:rsidRPr="00E32867">
        <w:rPr>
          <w:sz w:val="24"/>
        </w:rPr>
        <w:t>- социологическое исследование (анкетирование, телефонный опрос, интернет-опрос, в том числе на официальном сайте организации и т.п).</w:t>
      </w:r>
    </w:p>
    <w:p w14:paraId="23F6F5BE" w14:textId="77777777" w:rsidR="002C48A8" w:rsidRDefault="002C48A8" w:rsidP="002C48A8">
      <w:pPr>
        <w:spacing w:line="360" w:lineRule="auto"/>
        <w:rPr>
          <w:sz w:val="24"/>
          <w:szCs w:val="24"/>
        </w:rPr>
      </w:pPr>
      <w:r w:rsidRPr="00D821FD">
        <w:rPr>
          <w:sz w:val="24"/>
          <w:szCs w:val="24"/>
        </w:rPr>
        <w:t>Сбор и обобщение информации о качестве условий осуществления образовательной деятельности должны быть выполнены Исполнителем в отношении 787 образовательных организаций, указанных в приложении к настоящему техническому заданию (далее – Организации).</w:t>
      </w:r>
    </w:p>
    <w:p w14:paraId="44413385" w14:textId="77777777" w:rsidR="0021285E" w:rsidRPr="0021285E" w:rsidRDefault="0021285E" w:rsidP="0021285E">
      <w:pPr>
        <w:spacing w:line="360" w:lineRule="auto"/>
        <w:rPr>
          <w:sz w:val="24"/>
          <w:szCs w:val="24"/>
        </w:rPr>
      </w:pPr>
      <w:r w:rsidRPr="0021285E">
        <w:rPr>
          <w:sz w:val="24"/>
          <w:szCs w:val="24"/>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14625A9F" w14:textId="77777777" w:rsidR="0021285E" w:rsidRPr="0021285E" w:rsidRDefault="0021285E" w:rsidP="0021285E">
      <w:pPr>
        <w:spacing w:line="360" w:lineRule="auto"/>
        <w:rPr>
          <w:sz w:val="24"/>
          <w:szCs w:val="24"/>
        </w:rPr>
      </w:pPr>
      <w:r w:rsidRPr="0021285E">
        <w:rPr>
          <w:sz w:val="24"/>
          <w:szCs w:val="24"/>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1C3B4F6B" w14:textId="77777777" w:rsidR="0021285E" w:rsidRPr="0021285E" w:rsidRDefault="0021285E" w:rsidP="0021285E">
      <w:pPr>
        <w:spacing w:line="360" w:lineRule="auto"/>
        <w:rPr>
          <w:sz w:val="24"/>
          <w:szCs w:val="24"/>
        </w:rPr>
      </w:pPr>
      <w:r w:rsidRPr="0021285E">
        <w:rPr>
          <w:sz w:val="24"/>
          <w:szCs w:val="24"/>
        </w:rPr>
        <w:lastRenderedPageBreak/>
        <w:t>Таблица 1</w:t>
      </w:r>
    </w:p>
    <w:tbl>
      <w:tblPr>
        <w:tblW w:w="10713" w:type="dxa"/>
        <w:tblInd w:w="-108" w:type="dxa"/>
        <w:tblCellMar>
          <w:top w:w="7" w:type="dxa"/>
        </w:tblCellMar>
        <w:tblLook w:val="04A0" w:firstRow="1" w:lastRow="0" w:firstColumn="1" w:lastColumn="0" w:noHBand="0" w:noVBand="1"/>
      </w:tblPr>
      <w:tblGrid>
        <w:gridCol w:w="2203"/>
        <w:gridCol w:w="2546"/>
        <w:gridCol w:w="3371"/>
        <w:gridCol w:w="2263"/>
        <w:gridCol w:w="330"/>
      </w:tblGrid>
      <w:tr w:rsidR="0021285E" w:rsidRPr="0021285E" w14:paraId="34CC686D"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2A62848E" w14:textId="77777777" w:rsidR="0021285E" w:rsidRPr="0021285E" w:rsidRDefault="0021285E" w:rsidP="0021285E">
            <w:pPr>
              <w:spacing w:line="360" w:lineRule="auto"/>
              <w:ind w:firstLine="0"/>
              <w:rPr>
                <w:sz w:val="24"/>
                <w:szCs w:val="24"/>
              </w:rPr>
            </w:pPr>
            <w:r w:rsidRPr="0021285E">
              <w:rPr>
                <w:sz w:val="24"/>
                <w:szCs w:val="24"/>
              </w:rPr>
              <w:t xml:space="preserve">Получатели образовательных услуг </w:t>
            </w:r>
          </w:p>
        </w:tc>
        <w:tc>
          <w:tcPr>
            <w:tcW w:w="2546" w:type="dxa"/>
            <w:tcBorders>
              <w:top w:val="single" w:sz="4" w:space="0" w:color="000000"/>
              <w:left w:val="single" w:sz="4" w:space="0" w:color="000000"/>
              <w:bottom w:val="single" w:sz="4" w:space="0" w:color="000000"/>
              <w:right w:val="single" w:sz="4" w:space="0" w:color="000000"/>
            </w:tcBorders>
            <w:hideMark/>
          </w:tcPr>
          <w:p w14:paraId="2083F668" w14:textId="77777777" w:rsidR="0021285E" w:rsidRPr="0021285E" w:rsidRDefault="0021285E" w:rsidP="0021285E">
            <w:pPr>
              <w:spacing w:line="360" w:lineRule="auto"/>
              <w:ind w:firstLine="0"/>
              <w:rPr>
                <w:sz w:val="24"/>
                <w:szCs w:val="24"/>
              </w:rPr>
            </w:pPr>
            <w:r w:rsidRPr="0021285E">
              <w:rPr>
                <w:sz w:val="24"/>
                <w:szCs w:val="24"/>
              </w:rPr>
              <w:t xml:space="preserve">ДО </w:t>
            </w:r>
          </w:p>
        </w:tc>
        <w:tc>
          <w:tcPr>
            <w:tcW w:w="3371" w:type="dxa"/>
            <w:tcBorders>
              <w:top w:val="single" w:sz="4" w:space="0" w:color="000000"/>
              <w:left w:val="single" w:sz="4" w:space="0" w:color="000000"/>
              <w:bottom w:val="single" w:sz="4" w:space="0" w:color="000000"/>
              <w:right w:val="single" w:sz="4" w:space="0" w:color="000000"/>
            </w:tcBorders>
            <w:hideMark/>
          </w:tcPr>
          <w:p w14:paraId="0190BDD1" w14:textId="77777777" w:rsidR="0021285E" w:rsidRPr="0021285E" w:rsidRDefault="0021285E" w:rsidP="0021285E">
            <w:pPr>
              <w:spacing w:line="360" w:lineRule="auto"/>
              <w:ind w:firstLine="0"/>
              <w:rPr>
                <w:sz w:val="24"/>
                <w:szCs w:val="24"/>
              </w:rPr>
            </w:pPr>
            <w:r w:rsidRPr="0021285E">
              <w:rPr>
                <w:sz w:val="24"/>
                <w:szCs w:val="24"/>
              </w:rPr>
              <w:t xml:space="preserve">ОО, ДОД </w:t>
            </w:r>
          </w:p>
        </w:tc>
        <w:tc>
          <w:tcPr>
            <w:tcW w:w="2263" w:type="dxa"/>
            <w:tcBorders>
              <w:top w:val="single" w:sz="4" w:space="0" w:color="000000"/>
              <w:left w:val="single" w:sz="4" w:space="0" w:color="000000"/>
              <w:bottom w:val="single" w:sz="4" w:space="0" w:color="000000"/>
              <w:right w:val="nil"/>
            </w:tcBorders>
            <w:hideMark/>
          </w:tcPr>
          <w:p w14:paraId="28CE99B9" w14:textId="77777777" w:rsidR="0021285E" w:rsidRPr="0021285E" w:rsidRDefault="0021285E" w:rsidP="0021285E">
            <w:pPr>
              <w:spacing w:line="360" w:lineRule="auto"/>
              <w:ind w:firstLine="0"/>
              <w:rPr>
                <w:sz w:val="24"/>
                <w:szCs w:val="24"/>
              </w:rPr>
            </w:pPr>
            <w:r w:rsidRPr="0021285E">
              <w:rPr>
                <w:sz w:val="24"/>
                <w:szCs w:val="24"/>
              </w:rPr>
              <w:t xml:space="preserve">СПО </w:t>
            </w:r>
          </w:p>
        </w:tc>
        <w:tc>
          <w:tcPr>
            <w:tcW w:w="330" w:type="dxa"/>
            <w:tcBorders>
              <w:top w:val="single" w:sz="4" w:space="0" w:color="000000"/>
              <w:left w:val="nil"/>
              <w:bottom w:val="single" w:sz="4" w:space="0" w:color="000000"/>
              <w:right w:val="single" w:sz="4" w:space="0" w:color="000000"/>
            </w:tcBorders>
          </w:tcPr>
          <w:p w14:paraId="18EC1ACA" w14:textId="77777777" w:rsidR="0021285E" w:rsidRPr="0021285E" w:rsidRDefault="0021285E" w:rsidP="0021285E">
            <w:pPr>
              <w:spacing w:line="360" w:lineRule="auto"/>
              <w:ind w:firstLine="0"/>
              <w:rPr>
                <w:sz w:val="24"/>
                <w:szCs w:val="24"/>
              </w:rPr>
            </w:pPr>
          </w:p>
        </w:tc>
      </w:tr>
      <w:tr w:rsidR="0021285E" w:rsidRPr="0021285E" w14:paraId="71655966"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648B3959" w14:textId="77777777" w:rsidR="0021285E" w:rsidRPr="0021285E" w:rsidRDefault="0021285E" w:rsidP="0021285E">
            <w:pPr>
              <w:spacing w:line="360" w:lineRule="auto"/>
              <w:ind w:firstLine="0"/>
              <w:rPr>
                <w:sz w:val="24"/>
                <w:szCs w:val="24"/>
              </w:rPr>
            </w:pPr>
            <w:r w:rsidRPr="0021285E">
              <w:rPr>
                <w:sz w:val="24"/>
                <w:szCs w:val="24"/>
              </w:rPr>
              <w:t xml:space="preserve">Обучающиеся </w:t>
            </w:r>
          </w:p>
        </w:tc>
        <w:tc>
          <w:tcPr>
            <w:tcW w:w="2546" w:type="dxa"/>
            <w:tcBorders>
              <w:top w:val="single" w:sz="4" w:space="0" w:color="000000"/>
              <w:left w:val="single" w:sz="4" w:space="0" w:color="000000"/>
              <w:bottom w:val="single" w:sz="4" w:space="0" w:color="000000"/>
              <w:right w:val="single" w:sz="4" w:space="0" w:color="000000"/>
            </w:tcBorders>
            <w:hideMark/>
          </w:tcPr>
          <w:p w14:paraId="4C2400A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1C3A8B32" w14:textId="77777777" w:rsidR="0021285E" w:rsidRPr="0021285E" w:rsidRDefault="0021285E" w:rsidP="0021285E">
            <w:pPr>
              <w:spacing w:line="360" w:lineRule="auto"/>
              <w:ind w:firstLine="0"/>
              <w:rPr>
                <w:sz w:val="24"/>
                <w:szCs w:val="24"/>
              </w:rPr>
            </w:pPr>
            <w:r w:rsidRPr="0021285E">
              <w:rPr>
                <w:sz w:val="24"/>
                <w:szCs w:val="24"/>
              </w:rPr>
              <w:t xml:space="preserve">+ </w:t>
            </w:r>
          </w:p>
          <w:p w14:paraId="0CFAC64C" w14:textId="77777777" w:rsidR="0021285E" w:rsidRPr="0021285E" w:rsidRDefault="0021285E" w:rsidP="0021285E">
            <w:pPr>
              <w:spacing w:line="360" w:lineRule="auto"/>
              <w:ind w:firstLine="0"/>
              <w:rPr>
                <w:sz w:val="24"/>
                <w:szCs w:val="24"/>
              </w:rPr>
            </w:pPr>
            <w:r w:rsidRPr="0021285E">
              <w:rPr>
                <w:sz w:val="24"/>
                <w:szCs w:val="24"/>
              </w:rPr>
              <w:t>лица, достигшие 14 лет</w:t>
            </w:r>
          </w:p>
        </w:tc>
        <w:tc>
          <w:tcPr>
            <w:tcW w:w="2263" w:type="dxa"/>
            <w:tcBorders>
              <w:top w:val="single" w:sz="4" w:space="0" w:color="000000"/>
              <w:left w:val="single" w:sz="4" w:space="0" w:color="000000"/>
              <w:bottom w:val="single" w:sz="4" w:space="0" w:color="000000"/>
              <w:right w:val="nil"/>
            </w:tcBorders>
            <w:hideMark/>
          </w:tcPr>
          <w:p w14:paraId="0B960FE1"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16EBDC0B" w14:textId="77777777" w:rsidR="0021285E" w:rsidRPr="0021285E" w:rsidRDefault="0021285E" w:rsidP="0021285E">
            <w:pPr>
              <w:spacing w:line="360" w:lineRule="auto"/>
              <w:ind w:firstLine="0"/>
              <w:rPr>
                <w:sz w:val="24"/>
                <w:szCs w:val="24"/>
              </w:rPr>
            </w:pPr>
          </w:p>
        </w:tc>
      </w:tr>
      <w:tr w:rsidR="0021285E" w:rsidRPr="0021285E" w14:paraId="6E95CA25"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5823A23A" w14:textId="77777777" w:rsidR="0021285E" w:rsidRPr="0021285E" w:rsidRDefault="0021285E" w:rsidP="0021285E">
            <w:pPr>
              <w:spacing w:line="360" w:lineRule="auto"/>
              <w:ind w:firstLine="0"/>
              <w:rPr>
                <w:sz w:val="24"/>
                <w:szCs w:val="24"/>
              </w:rPr>
            </w:pPr>
            <w:r w:rsidRPr="0021285E">
              <w:rPr>
                <w:sz w:val="24"/>
                <w:szCs w:val="24"/>
              </w:rPr>
              <w:t xml:space="preserve">Родители (законные представители) </w:t>
            </w:r>
          </w:p>
        </w:tc>
        <w:tc>
          <w:tcPr>
            <w:tcW w:w="2546" w:type="dxa"/>
            <w:tcBorders>
              <w:top w:val="single" w:sz="4" w:space="0" w:color="000000"/>
              <w:left w:val="single" w:sz="4" w:space="0" w:color="000000"/>
              <w:bottom w:val="single" w:sz="4" w:space="0" w:color="000000"/>
              <w:right w:val="single" w:sz="4" w:space="0" w:color="000000"/>
            </w:tcBorders>
            <w:hideMark/>
          </w:tcPr>
          <w:p w14:paraId="6A1374C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077474E7"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263" w:type="dxa"/>
            <w:tcBorders>
              <w:top w:val="single" w:sz="4" w:space="0" w:color="000000"/>
              <w:left w:val="single" w:sz="4" w:space="0" w:color="000000"/>
              <w:bottom w:val="single" w:sz="4" w:space="0" w:color="000000"/>
              <w:right w:val="nil"/>
            </w:tcBorders>
            <w:hideMark/>
          </w:tcPr>
          <w:p w14:paraId="19B57DA3"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62A1A723" w14:textId="77777777" w:rsidR="0021285E" w:rsidRPr="0021285E" w:rsidRDefault="0021285E" w:rsidP="0021285E">
            <w:pPr>
              <w:spacing w:line="360" w:lineRule="auto"/>
              <w:ind w:firstLine="0"/>
              <w:rPr>
                <w:sz w:val="24"/>
                <w:szCs w:val="24"/>
              </w:rPr>
            </w:pPr>
          </w:p>
        </w:tc>
      </w:tr>
      <w:tr w:rsidR="0021285E" w:rsidRPr="0021285E" w14:paraId="44831D50"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0378E4E2" w14:textId="77777777" w:rsidR="0021285E" w:rsidRPr="0021285E" w:rsidRDefault="0021285E" w:rsidP="0021285E">
            <w:pPr>
              <w:spacing w:line="360" w:lineRule="auto"/>
              <w:ind w:firstLine="0"/>
              <w:rPr>
                <w:sz w:val="24"/>
                <w:szCs w:val="24"/>
              </w:rPr>
            </w:pPr>
            <w:r w:rsidRPr="0021285E">
              <w:rPr>
                <w:sz w:val="24"/>
                <w:szCs w:val="24"/>
              </w:rPr>
              <w:t xml:space="preserve">Генеральная совокупность </w:t>
            </w:r>
          </w:p>
        </w:tc>
        <w:tc>
          <w:tcPr>
            <w:tcW w:w="2546" w:type="dxa"/>
            <w:tcBorders>
              <w:top w:val="single" w:sz="4" w:space="0" w:color="000000"/>
              <w:left w:val="single" w:sz="4" w:space="0" w:color="000000"/>
              <w:bottom w:val="single" w:sz="4" w:space="0" w:color="000000"/>
              <w:right w:val="single" w:sz="4" w:space="0" w:color="000000"/>
            </w:tcBorders>
            <w:hideMark/>
          </w:tcPr>
          <w:p w14:paraId="4FF153E5"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численности обучающихся в течение календарного года, предшествующего году проведения независимой оценки качества </w:t>
            </w:r>
          </w:p>
        </w:tc>
        <w:tc>
          <w:tcPr>
            <w:tcW w:w="3371" w:type="dxa"/>
            <w:tcBorders>
              <w:top w:val="single" w:sz="4" w:space="0" w:color="000000"/>
              <w:left w:val="single" w:sz="4" w:space="0" w:color="000000"/>
              <w:bottom w:val="single" w:sz="4" w:space="0" w:color="000000"/>
              <w:right w:val="single" w:sz="4" w:space="0" w:color="000000"/>
            </w:tcBorders>
            <w:hideMark/>
          </w:tcPr>
          <w:p w14:paraId="782C4EF5" w14:textId="77777777" w:rsidR="0021285E" w:rsidRPr="0021285E" w:rsidRDefault="0021285E" w:rsidP="0021285E">
            <w:pPr>
              <w:spacing w:line="360" w:lineRule="auto"/>
              <w:ind w:firstLine="0"/>
              <w:rPr>
                <w:sz w:val="24"/>
                <w:szCs w:val="24"/>
              </w:rPr>
            </w:pPr>
            <w:r w:rsidRPr="0021285E">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2263" w:type="dxa"/>
            <w:tcBorders>
              <w:top w:val="single" w:sz="4" w:space="0" w:color="000000"/>
              <w:left w:val="single" w:sz="4" w:space="0" w:color="000000"/>
              <w:bottom w:val="single" w:sz="4" w:space="0" w:color="000000"/>
              <w:right w:val="nil"/>
            </w:tcBorders>
            <w:hideMark/>
          </w:tcPr>
          <w:p w14:paraId="56DDF3E1"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двойной численности обучающихся течение календарного года, предшествующего году проведения независимой оценки качества </w:t>
            </w:r>
          </w:p>
        </w:tc>
        <w:tc>
          <w:tcPr>
            <w:tcW w:w="330" w:type="dxa"/>
            <w:tcBorders>
              <w:top w:val="single" w:sz="4" w:space="0" w:color="000000"/>
              <w:left w:val="nil"/>
              <w:bottom w:val="single" w:sz="4" w:space="0" w:color="000000"/>
              <w:right w:val="single" w:sz="4" w:space="0" w:color="000000"/>
            </w:tcBorders>
            <w:hideMark/>
          </w:tcPr>
          <w:p w14:paraId="1BE1E7B7" w14:textId="77777777" w:rsidR="0021285E" w:rsidRPr="0021285E" w:rsidRDefault="0021285E" w:rsidP="0021285E">
            <w:pPr>
              <w:spacing w:line="360" w:lineRule="auto"/>
              <w:ind w:firstLine="0"/>
              <w:rPr>
                <w:sz w:val="24"/>
                <w:szCs w:val="24"/>
              </w:rPr>
            </w:pPr>
            <w:r w:rsidRPr="0021285E">
              <w:rPr>
                <w:sz w:val="24"/>
                <w:szCs w:val="24"/>
              </w:rPr>
              <w:t xml:space="preserve">в </w:t>
            </w:r>
          </w:p>
        </w:tc>
      </w:tr>
    </w:tbl>
    <w:p w14:paraId="5EFD5F73" w14:textId="77777777" w:rsidR="0021285E" w:rsidRPr="0021285E" w:rsidRDefault="0021285E" w:rsidP="0021285E">
      <w:pPr>
        <w:spacing w:line="360" w:lineRule="auto"/>
        <w:rPr>
          <w:sz w:val="24"/>
          <w:szCs w:val="24"/>
        </w:rPr>
      </w:pPr>
      <w:r w:rsidRPr="0021285E">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24ADB2CD" w14:textId="77777777" w:rsidR="004B4548" w:rsidRPr="00E32867" w:rsidRDefault="004B4548" w:rsidP="004B4548">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36B12070"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44364AD8"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71E2185B"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09CD5DBD"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2691C6BF"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удовлетворенность условиями ведения образовательной деятельности организаций.</w:t>
      </w:r>
    </w:p>
    <w:p w14:paraId="124B2DB7" w14:textId="5D080370" w:rsidR="00CE146A" w:rsidRDefault="00CE146A" w:rsidP="009A6C9D">
      <w:pPr>
        <w:pStyle w:val="14"/>
        <w:ind w:left="1146"/>
      </w:pPr>
      <w:bookmarkStart w:id="3" w:name="_Toc90934643"/>
      <w:bookmarkStart w:id="4" w:name="_Toc135694452"/>
      <w:r>
        <w:lastRenderedPageBreak/>
        <w:t>ПЕРЕЧЕНЬ</w:t>
      </w:r>
      <w:r w:rsidR="009A6C9D">
        <w:t xml:space="preserve"> ОБРАЗОВАТЕЛЬНЫХ ОРГАНИЗАЦИЙ Г.КАСПИЙСКА</w:t>
      </w:r>
      <w:r>
        <w:t>, ПОДЛЕЖАЩИХ НОК</w:t>
      </w:r>
      <w:bookmarkEnd w:id="3"/>
      <w:bookmarkEnd w:id="4"/>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82"/>
        <w:gridCol w:w="3036"/>
        <w:gridCol w:w="4736"/>
      </w:tblGrid>
      <w:tr w:rsidR="00CE146A" w:rsidRPr="00CE146A" w14:paraId="42F5E5DB" w14:textId="77777777" w:rsidTr="00946B8D">
        <w:trPr>
          <w:trHeight w:val="630"/>
        </w:trPr>
        <w:tc>
          <w:tcPr>
            <w:tcW w:w="246" w:type="pct"/>
            <w:shd w:val="clear" w:color="auto" w:fill="FFFFFF"/>
            <w:vAlign w:val="center"/>
            <w:hideMark/>
          </w:tcPr>
          <w:p w14:paraId="7658FD7C"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w:t>
            </w:r>
          </w:p>
        </w:tc>
        <w:tc>
          <w:tcPr>
            <w:tcW w:w="1042" w:type="pct"/>
            <w:shd w:val="clear" w:color="auto" w:fill="FFFFFF"/>
            <w:vAlign w:val="center"/>
            <w:hideMark/>
          </w:tcPr>
          <w:p w14:paraId="4F017389"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xml:space="preserve">Муниципальное образование </w:t>
            </w:r>
          </w:p>
        </w:tc>
        <w:tc>
          <w:tcPr>
            <w:tcW w:w="1450" w:type="pct"/>
            <w:shd w:val="clear" w:color="auto" w:fill="FFFFFF"/>
            <w:vAlign w:val="center"/>
            <w:hideMark/>
          </w:tcPr>
          <w:p w14:paraId="05BA216B" w14:textId="77777777" w:rsidR="00CE146A" w:rsidRPr="00CE146A" w:rsidRDefault="00CE146A" w:rsidP="00CE146A">
            <w:pPr>
              <w:autoSpaceDE/>
              <w:autoSpaceDN/>
              <w:adjustRightInd/>
              <w:ind w:firstLine="0"/>
              <w:jc w:val="left"/>
              <w:rPr>
                <w:bCs w:val="0"/>
                <w:color w:val="000000"/>
                <w:sz w:val="24"/>
                <w:szCs w:val="24"/>
              </w:rPr>
            </w:pPr>
            <w:r w:rsidRPr="00CE146A">
              <w:rPr>
                <w:bCs w:val="0"/>
                <w:color w:val="000000"/>
                <w:sz w:val="24"/>
                <w:szCs w:val="24"/>
              </w:rPr>
              <w:t xml:space="preserve">Наименование образовательной организации </w:t>
            </w:r>
          </w:p>
        </w:tc>
        <w:tc>
          <w:tcPr>
            <w:tcW w:w="2261" w:type="pct"/>
            <w:shd w:val="clear" w:color="auto" w:fill="FFFFFF"/>
            <w:vAlign w:val="center"/>
            <w:hideMark/>
          </w:tcPr>
          <w:p w14:paraId="50A0C6C2"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Адрес организации с указанием индекса, названия улицы, номера   дома</w:t>
            </w:r>
          </w:p>
        </w:tc>
      </w:tr>
      <w:tr w:rsidR="00CE146A" w:rsidRPr="00CE146A" w14:paraId="7035067B" w14:textId="77777777" w:rsidTr="00946B8D">
        <w:trPr>
          <w:trHeight w:val="315"/>
        </w:trPr>
        <w:tc>
          <w:tcPr>
            <w:tcW w:w="246" w:type="pct"/>
            <w:shd w:val="clear" w:color="auto" w:fill="auto"/>
            <w:vAlign w:val="center"/>
            <w:hideMark/>
          </w:tcPr>
          <w:p w14:paraId="6E7FD32E"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w:t>
            </w:r>
          </w:p>
        </w:tc>
        <w:tc>
          <w:tcPr>
            <w:tcW w:w="4754" w:type="pct"/>
            <w:gridSpan w:val="3"/>
            <w:shd w:val="clear" w:color="auto" w:fill="auto"/>
            <w:vAlign w:val="center"/>
            <w:hideMark/>
          </w:tcPr>
          <w:p w14:paraId="38D576A2" w14:textId="77777777" w:rsidR="00CE146A" w:rsidRPr="00CE146A" w:rsidRDefault="00CE146A" w:rsidP="00CE146A">
            <w:pPr>
              <w:autoSpaceDE/>
              <w:autoSpaceDN/>
              <w:adjustRightInd/>
              <w:ind w:firstLine="0"/>
              <w:jc w:val="center"/>
              <w:rPr>
                <w:b/>
                <w:color w:val="000000"/>
                <w:sz w:val="24"/>
                <w:szCs w:val="24"/>
              </w:rPr>
            </w:pPr>
            <w:r w:rsidRPr="00CE146A">
              <w:rPr>
                <w:b/>
                <w:color w:val="000000"/>
                <w:sz w:val="24"/>
                <w:szCs w:val="24"/>
              </w:rPr>
              <w:t>Государственные образовательные организации</w:t>
            </w:r>
          </w:p>
        </w:tc>
      </w:tr>
      <w:tr w:rsidR="00946B8D" w:rsidRPr="00CE146A" w14:paraId="26E7899F" w14:textId="77777777" w:rsidTr="00946B8D">
        <w:trPr>
          <w:trHeight w:val="630"/>
        </w:trPr>
        <w:tc>
          <w:tcPr>
            <w:tcW w:w="246" w:type="pct"/>
            <w:shd w:val="clear" w:color="auto" w:fill="auto"/>
            <w:vAlign w:val="center"/>
            <w:hideMark/>
          </w:tcPr>
          <w:p w14:paraId="3D469086" w14:textId="6C42225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1</w:t>
            </w:r>
          </w:p>
        </w:tc>
        <w:tc>
          <w:tcPr>
            <w:tcW w:w="1042" w:type="pct"/>
            <w:shd w:val="clear" w:color="auto" w:fill="auto"/>
            <w:noWrap/>
            <w:vAlign w:val="bottom"/>
            <w:hideMark/>
          </w:tcPr>
          <w:p w14:paraId="572337A0" w14:textId="53CB6983"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7D19D1E2" w14:textId="160D51A5"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МБОУ "Каспийская гимназия №11"</w:t>
            </w:r>
          </w:p>
        </w:tc>
        <w:tc>
          <w:tcPr>
            <w:tcW w:w="2261" w:type="pct"/>
            <w:shd w:val="clear" w:color="auto" w:fill="auto"/>
            <w:vAlign w:val="bottom"/>
            <w:hideMark/>
          </w:tcPr>
          <w:p w14:paraId="6295C65B" w14:textId="1BF9977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д. 33г</w:t>
            </w:r>
          </w:p>
        </w:tc>
      </w:tr>
      <w:tr w:rsidR="00946B8D" w:rsidRPr="00CE146A" w14:paraId="5635FB93" w14:textId="77777777" w:rsidTr="00946B8D">
        <w:trPr>
          <w:trHeight w:val="630"/>
        </w:trPr>
        <w:tc>
          <w:tcPr>
            <w:tcW w:w="246" w:type="pct"/>
            <w:shd w:val="clear" w:color="auto" w:fill="auto"/>
            <w:vAlign w:val="center"/>
            <w:hideMark/>
          </w:tcPr>
          <w:p w14:paraId="1B975635" w14:textId="07FFA8D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2</w:t>
            </w:r>
          </w:p>
        </w:tc>
        <w:tc>
          <w:tcPr>
            <w:tcW w:w="1042" w:type="pct"/>
            <w:shd w:val="clear" w:color="auto" w:fill="auto"/>
            <w:noWrap/>
            <w:vAlign w:val="bottom"/>
            <w:hideMark/>
          </w:tcPr>
          <w:p w14:paraId="17D2E0A2" w14:textId="2C5057D1"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000753B" w14:textId="07F937A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МБОУ "СОШ №12"</w:t>
            </w:r>
          </w:p>
        </w:tc>
        <w:tc>
          <w:tcPr>
            <w:tcW w:w="2261" w:type="pct"/>
            <w:shd w:val="clear" w:color="auto" w:fill="auto"/>
            <w:vAlign w:val="bottom"/>
            <w:hideMark/>
          </w:tcPr>
          <w:p w14:paraId="7C9E0BC2" w14:textId="5B81B46A"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368300 </w:t>
            </w:r>
            <w:proofErr w:type="spellStart"/>
            <w:r w:rsidRPr="00CE146A">
              <w:rPr>
                <w:bCs w:val="0"/>
                <w:color w:val="000000"/>
                <w:sz w:val="20"/>
                <w:szCs w:val="20"/>
              </w:rPr>
              <w:t>г.Каспийск</w:t>
            </w:r>
            <w:proofErr w:type="spellEnd"/>
            <w:r w:rsidRPr="00CE146A">
              <w:rPr>
                <w:bCs w:val="0"/>
                <w:color w:val="000000"/>
                <w:sz w:val="20"/>
                <w:szCs w:val="20"/>
              </w:rPr>
              <w:t xml:space="preserve">, проспект Омарова, 8а </w:t>
            </w:r>
          </w:p>
        </w:tc>
      </w:tr>
      <w:tr w:rsidR="00946B8D" w:rsidRPr="00CE146A" w14:paraId="0362B559" w14:textId="77777777" w:rsidTr="00946B8D">
        <w:trPr>
          <w:trHeight w:val="630"/>
        </w:trPr>
        <w:tc>
          <w:tcPr>
            <w:tcW w:w="246" w:type="pct"/>
            <w:shd w:val="clear" w:color="auto" w:fill="auto"/>
            <w:vAlign w:val="center"/>
            <w:hideMark/>
          </w:tcPr>
          <w:p w14:paraId="70011808" w14:textId="7DAA56E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3</w:t>
            </w:r>
          </w:p>
        </w:tc>
        <w:tc>
          <w:tcPr>
            <w:tcW w:w="1042" w:type="pct"/>
            <w:shd w:val="clear" w:color="auto" w:fill="auto"/>
            <w:noWrap/>
            <w:vAlign w:val="bottom"/>
            <w:hideMark/>
          </w:tcPr>
          <w:p w14:paraId="7503DEBE" w14:textId="2E6ABE72"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30851855" w14:textId="67212052"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МБОУ ГО "г. Каспийск" РД"СОШ №13" </w:t>
            </w:r>
          </w:p>
        </w:tc>
        <w:tc>
          <w:tcPr>
            <w:tcW w:w="2261" w:type="pct"/>
            <w:shd w:val="clear" w:color="auto" w:fill="auto"/>
            <w:vAlign w:val="center"/>
            <w:hideMark/>
          </w:tcPr>
          <w:p w14:paraId="7D0351B6" w14:textId="7DE0F4B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368304, Республика Дагестан, г. Каспийск, ул. Сталина 3</w:t>
            </w:r>
          </w:p>
        </w:tc>
      </w:tr>
      <w:tr w:rsidR="00946B8D" w:rsidRPr="00CE146A" w14:paraId="3BBFC0EA" w14:textId="77777777" w:rsidTr="00946B8D">
        <w:trPr>
          <w:trHeight w:val="630"/>
        </w:trPr>
        <w:tc>
          <w:tcPr>
            <w:tcW w:w="246" w:type="pct"/>
            <w:shd w:val="clear" w:color="auto" w:fill="auto"/>
            <w:vAlign w:val="center"/>
            <w:hideMark/>
          </w:tcPr>
          <w:p w14:paraId="7CD3BF1E" w14:textId="206CC14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4</w:t>
            </w:r>
          </w:p>
        </w:tc>
        <w:tc>
          <w:tcPr>
            <w:tcW w:w="1042" w:type="pct"/>
            <w:shd w:val="clear" w:color="auto" w:fill="auto"/>
            <w:noWrap/>
            <w:vAlign w:val="bottom"/>
            <w:hideMark/>
          </w:tcPr>
          <w:p w14:paraId="6257CD0B" w14:textId="3BDA0250"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D62159B" w14:textId="142E4D9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МБУ ДО МО ГО "</w:t>
            </w:r>
            <w:proofErr w:type="spellStart"/>
            <w:r w:rsidRPr="00CE146A">
              <w:rPr>
                <w:bCs w:val="0"/>
                <w:color w:val="000000"/>
                <w:sz w:val="20"/>
                <w:szCs w:val="20"/>
              </w:rPr>
              <w:t>г.Каспийск</w:t>
            </w:r>
            <w:proofErr w:type="spellEnd"/>
            <w:r w:rsidRPr="00CE146A">
              <w:rPr>
                <w:bCs w:val="0"/>
                <w:color w:val="000000"/>
                <w:sz w:val="20"/>
                <w:szCs w:val="20"/>
              </w:rPr>
              <w:t>" РД "ДШЭП"</w:t>
            </w:r>
          </w:p>
        </w:tc>
        <w:tc>
          <w:tcPr>
            <w:tcW w:w="2261" w:type="pct"/>
            <w:shd w:val="clear" w:color="auto" w:fill="auto"/>
            <w:vAlign w:val="bottom"/>
            <w:hideMark/>
          </w:tcPr>
          <w:p w14:paraId="16E3C9C1" w14:textId="582C144C" w:rsidR="00946B8D" w:rsidRPr="00CE146A" w:rsidRDefault="00946B8D" w:rsidP="00CE146A">
            <w:pPr>
              <w:autoSpaceDE/>
              <w:autoSpaceDN/>
              <w:adjustRightInd/>
              <w:ind w:firstLine="0"/>
              <w:jc w:val="left"/>
              <w:rPr>
                <w:bCs w:val="0"/>
                <w:color w:val="000000"/>
                <w:sz w:val="20"/>
                <w:szCs w:val="20"/>
              </w:rPr>
            </w:pPr>
            <w:proofErr w:type="gramStart"/>
            <w:r w:rsidRPr="00CE146A">
              <w:rPr>
                <w:bCs w:val="0"/>
                <w:color w:val="000000"/>
                <w:sz w:val="20"/>
                <w:szCs w:val="20"/>
              </w:rPr>
              <w:t>368300,г.Каспийск</w:t>
            </w:r>
            <w:proofErr w:type="gramEnd"/>
            <w:r w:rsidRPr="00CE146A">
              <w:rPr>
                <w:bCs w:val="0"/>
                <w:color w:val="000000"/>
                <w:sz w:val="20"/>
                <w:szCs w:val="20"/>
              </w:rPr>
              <w:t>,Байрамова 12 а</w:t>
            </w:r>
          </w:p>
        </w:tc>
      </w:tr>
      <w:tr w:rsidR="00946B8D" w:rsidRPr="00CE146A" w14:paraId="07470370" w14:textId="77777777" w:rsidTr="00946B8D">
        <w:trPr>
          <w:trHeight w:val="630"/>
        </w:trPr>
        <w:tc>
          <w:tcPr>
            <w:tcW w:w="246" w:type="pct"/>
            <w:shd w:val="clear" w:color="auto" w:fill="auto"/>
            <w:vAlign w:val="center"/>
            <w:hideMark/>
          </w:tcPr>
          <w:p w14:paraId="465895A4" w14:textId="245FDAA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5</w:t>
            </w:r>
          </w:p>
        </w:tc>
        <w:tc>
          <w:tcPr>
            <w:tcW w:w="1042" w:type="pct"/>
            <w:shd w:val="clear" w:color="auto" w:fill="auto"/>
            <w:noWrap/>
            <w:vAlign w:val="bottom"/>
            <w:hideMark/>
          </w:tcPr>
          <w:p w14:paraId="4F719D1A" w14:textId="39193DAB"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4A4D732" w14:textId="25AE438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МБО ДО "ЦДТТ г. Каспийска"</w:t>
            </w:r>
          </w:p>
        </w:tc>
        <w:tc>
          <w:tcPr>
            <w:tcW w:w="2261" w:type="pct"/>
            <w:shd w:val="clear" w:color="auto" w:fill="auto"/>
            <w:vAlign w:val="bottom"/>
            <w:hideMark/>
          </w:tcPr>
          <w:p w14:paraId="52E07074" w14:textId="3C0160D7" w:rsidR="00946B8D" w:rsidRPr="00CE146A" w:rsidRDefault="00946B8D" w:rsidP="00CE146A">
            <w:pPr>
              <w:autoSpaceDE/>
              <w:autoSpaceDN/>
              <w:adjustRightInd/>
              <w:ind w:firstLine="0"/>
              <w:jc w:val="left"/>
              <w:rPr>
                <w:bCs w:val="0"/>
                <w:color w:val="000000"/>
                <w:sz w:val="20"/>
                <w:szCs w:val="20"/>
              </w:rPr>
            </w:pPr>
            <w:proofErr w:type="gramStart"/>
            <w:r w:rsidRPr="00CE146A">
              <w:rPr>
                <w:bCs w:val="0"/>
                <w:color w:val="000000"/>
                <w:sz w:val="20"/>
                <w:szCs w:val="20"/>
              </w:rPr>
              <w:t>368300,г.Каспийск</w:t>
            </w:r>
            <w:proofErr w:type="gramEnd"/>
            <w:r w:rsidRPr="00CE146A">
              <w:rPr>
                <w:bCs w:val="0"/>
                <w:color w:val="000000"/>
                <w:sz w:val="20"/>
                <w:szCs w:val="20"/>
              </w:rPr>
              <w:t>,Байрамова 12 а</w:t>
            </w:r>
          </w:p>
        </w:tc>
      </w:tr>
      <w:tr w:rsidR="00946B8D" w:rsidRPr="00CE146A" w14:paraId="53F28E17" w14:textId="77777777" w:rsidTr="00946B8D">
        <w:trPr>
          <w:trHeight w:val="630"/>
        </w:trPr>
        <w:tc>
          <w:tcPr>
            <w:tcW w:w="246" w:type="pct"/>
            <w:shd w:val="clear" w:color="auto" w:fill="auto"/>
            <w:vAlign w:val="center"/>
            <w:hideMark/>
          </w:tcPr>
          <w:p w14:paraId="4A5B8560" w14:textId="0B4C30F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6</w:t>
            </w:r>
          </w:p>
        </w:tc>
        <w:tc>
          <w:tcPr>
            <w:tcW w:w="1042" w:type="pct"/>
            <w:shd w:val="clear" w:color="auto" w:fill="auto"/>
            <w:noWrap/>
            <w:vAlign w:val="bottom"/>
            <w:hideMark/>
          </w:tcPr>
          <w:p w14:paraId="34189BBA" w14:textId="2284FC5A"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2F1AFEF8" w14:textId="25A23956"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МБУ ДО "Станция юных натуралистов"</w:t>
            </w:r>
          </w:p>
        </w:tc>
        <w:tc>
          <w:tcPr>
            <w:tcW w:w="2261" w:type="pct"/>
            <w:shd w:val="clear" w:color="auto" w:fill="auto"/>
            <w:vAlign w:val="bottom"/>
            <w:hideMark/>
          </w:tcPr>
          <w:p w14:paraId="39B4461D" w14:textId="19D4E4D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368304, РД, г. </w:t>
            </w:r>
            <w:proofErr w:type="spellStart"/>
            <w:r w:rsidRPr="00CE146A">
              <w:rPr>
                <w:bCs w:val="0"/>
                <w:color w:val="000000"/>
                <w:sz w:val="20"/>
                <w:szCs w:val="20"/>
              </w:rPr>
              <w:t>Каспйиск</w:t>
            </w:r>
            <w:proofErr w:type="spellEnd"/>
            <w:r w:rsidRPr="00CE146A">
              <w:rPr>
                <w:bCs w:val="0"/>
                <w:color w:val="000000"/>
                <w:sz w:val="20"/>
                <w:szCs w:val="20"/>
              </w:rPr>
              <w:t>,</w:t>
            </w:r>
            <w:r w:rsidRPr="00CE146A">
              <w:rPr>
                <w:bCs w:val="0"/>
                <w:color w:val="000000"/>
                <w:sz w:val="20"/>
                <w:szCs w:val="20"/>
              </w:rPr>
              <w:br/>
              <w:t xml:space="preserve"> </w:t>
            </w:r>
            <w:proofErr w:type="spellStart"/>
            <w:proofErr w:type="gramStart"/>
            <w:r w:rsidRPr="00CE146A">
              <w:rPr>
                <w:bCs w:val="0"/>
                <w:color w:val="000000"/>
                <w:sz w:val="20"/>
                <w:szCs w:val="20"/>
              </w:rPr>
              <w:t>ул.Назарова</w:t>
            </w:r>
            <w:proofErr w:type="spellEnd"/>
            <w:r w:rsidRPr="00CE146A">
              <w:rPr>
                <w:bCs w:val="0"/>
                <w:color w:val="000000"/>
                <w:sz w:val="20"/>
                <w:szCs w:val="20"/>
              </w:rPr>
              <w:t xml:space="preserve">  д.</w:t>
            </w:r>
            <w:proofErr w:type="gramEnd"/>
            <w:r w:rsidRPr="00CE146A">
              <w:rPr>
                <w:bCs w:val="0"/>
                <w:color w:val="000000"/>
                <w:sz w:val="20"/>
                <w:szCs w:val="20"/>
              </w:rPr>
              <w:t>3</w:t>
            </w:r>
          </w:p>
        </w:tc>
      </w:tr>
      <w:tr w:rsidR="00946B8D" w:rsidRPr="00CE146A" w14:paraId="228928B6" w14:textId="77777777" w:rsidTr="00946B8D">
        <w:trPr>
          <w:trHeight w:val="630"/>
        </w:trPr>
        <w:tc>
          <w:tcPr>
            <w:tcW w:w="246" w:type="pct"/>
            <w:shd w:val="clear" w:color="auto" w:fill="auto"/>
            <w:vAlign w:val="center"/>
            <w:hideMark/>
          </w:tcPr>
          <w:p w14:paraId="1B41F41B" w14:textId="52947D19"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7</w:t>
            </w:r>
          </w:p>
        </w:tc>
        <w:tc>
          <w:tcPr>
            <w:tcW w:w="1042" w:type="pct"/>
            <w:shd w:val="clear" w:color="auto" w:fill="auto"/>
            <w:noWrap/>
            <w:vAlign w:val="bottom"/>
            <w:hideMark/>
          </w:tcPr>
          <w:p w14:paraId="4C3E6AED" w14:textId="069F1F2E"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hideMark/>
          </w:tcPr>
          <w:p w14:paraId="1198EC01" w14:textId="262D424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МБО ДО "ДДТ </w:t>
            </w:r>
            <w:proofErr w:type="spellStart"/>
            <w:r w:rsidRPr="00CE146A">
              <w:rPr>
                <w:bCs w:val="0"/>
                <w:color w:val="000000"/>
                <w:sz w:val="20"/>
                <w:szCs w:val="20"/>
              </w:rPr>
              <w:t>г.Каспийск</w:t>
            </w:r>
            <w:proofErr w:type="spellEnd"/>
            <w:r w:rsidRPr="00CE146A">
              <w:rPr>
                <w:bCs w:val="0"/>
                <w:color w:val="000000"/>
                <w:sz w:val="20"/>
                <w:szCs w:val="20"/>
              </w:rPr>
              <w:t>"</w:t>
            </w:r>
          </w:p>
        </w:tc>
        <w:tc>
          <w:tcPr>
            <w:tcW w:w="2261" w:type="pct"/>
            <w:shd w:val="clear" w:color="auto" w:fill="auto"/>
            <w:hideMark/>
          </w:tcPr>
          <w:p w14:paraId="32A2970A" w14:textId="0D22DA32"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индекс 368300, РД </w:t>
            </w:r>
            <w:proofErr w:type="spellStart"/>
            <w:r w:rsidRPr="00CE146A">
              <w:rPr>
                <w:bCs w:val="0"/>
                <w:color w:val="000000"/>
                <w:sz w:val="20"/>
                <w:szCs w:val="20"/>
              </w:rPr>
              <w:t>г.Каспийск</w:t>
            </w:r>
            <w:proofErr w:type="spellEnd"/>
            <w:r w:rsidRPr="00CE146A">
              <w:rPr>
                <w:bCs w:val="0"/>
                <w:color w:val="000000"/>
                <w:sz w:val="20"/>
                <w:szCs w:val="20"/>
              </w:rPr>
              <w:t xml:space="preserve"> ул. Байрамова 12а.</w:t>
            </w:r>
          </w:p>
        </w:tc>
      </w:tr>
      <w:tr w:rsidR="00946B8D" w:rsidRPr="00CE146A" w14:paraId="18E3D503" w14:textId="77777777" w:rsidTr="00946B8D">
        <w:trPr>
          <w:trHeight w:val="630"/>
        </w:trPr>
        <w:tc>
          <w:tcPr>
            <w:tcW w:w="246" w:type="pct"/>
            <w:shd w:val="clear" w:color="auto" w:fill="auto"/>
            <w:vAlign w:val="center"/>
            <w:hideMark/>
          </w:tcPr>
          <w:p w14:paraId="02EB8BF0" w14:textId="1FC9365E"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8</w:t>
            </w:r>
          </w:p>
        </w:tc>
        <w:tc>
          <w:tcPr>
            <w:tcW w:w="1042" w:type="pct"/>
            <w:shd w:val="clear" w:color="auto" w:fill="auto"/>
            <w:noWrap/>
            <w:vAlign w:val="bottom"/>
            <w:hideMark/>
          </w:tcPr>
          <w:p w14:paraId="2164240C" w14:textId="731588F4"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9C79A22" w14:textId="0E7A03D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МБДОУ "Детский сад № 32 "Соколенок"</w:t>
            </w:r>
          </w:p>
        </w:tc>
        <w:tc>
          <w:tcPr>
            <w:tcW w:w="2261" w:type="pct"/>
            <w:shd w:val="clear" w:color="auto" w:fill="auto"/>
            <w:vAlign w:val="center"/>
            <w:hideMark/>
          </w:tcPr>
          <w:p w14:paraId="1970D68E" w14:textId="55AFF06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2 А</w:t>
            </w:r>
          </w:p>
        </w:tc>
      </w:tr>
    </w:tbl>
    <w:p w14:paraId="418251DF" w14:textId="77777777" w:rsidR="004B4548" w:rsidRPr="00E32867" w:rsidRDefault="004B4548" w:rsidP="004B4548">
      <w:pPr>
        <w:spacing w:line="360" w:lineRule="auto"/>
        <w:ind w:firstLine="709"/>
        <w:rPr>
          <w:sz w:val="24"/>
          <w:szCs w:val="24"/>
        </w:rPr>
      </w:pPr>
    </w:p>
    <w:p w14:paraId="280C2248" w14:textId="77777777" w:rsidR="004B5443" w:rsidRDefault="004B5443">
      <w:pPr>
        <w:autoSpaceDE/>
        <w:autoSpaceDN/>
        <w:adjustRightInd/>
        <w:spacing w:after="200" w:line="276" w:lineRule="auto"/>
        <w:ind w:firstLine="0"/>
        <w:jc w:val="left"/>
        <w:rPr>
          <w:rFonts w:eastAsia="SimSun"/>
          <w:b/>
        </w:rPr>
      </w:pPr>
      <w:bookmarkStart w:id="5" w:name="_Toc75694177"/>
      <w:bookmarkStart w:id="6" w:name="_Toc102197180"/>
      <w:r>
        <w:rPr>
          <w:rFonts w:eastAsia="SimSun"/>
          <w:b/>
        </w:rPr>
        <w:br w:type="page"/>
      </w:r>
    </w:p>
    <w:p w14:paraId="7CFFC420" w14:textId="77777777" w:rsidR="004B5443" w:rsidRDefault="004B5443" w:rsidP="00264CAA">
      <w:pPr>
        <w:pStyle w:val="14"/>
      </w:pPr>
      <w:bookmarkStart w:id="7" w:name="_Toc90934644"/>
      <w:bookmarkStart w:id="8" w:name="_Toc135694453"/>
      <w:r>
        <w:lastRenderedPageBreak/>
        <w:t>РЕЗУЛЬТАТЫ СБОРА И ОБОБЩЕНИЯ ИНФОРМАЦИИ</w:t>
      </w:r>
      <w:bookmarkEnd w:id="7"/>
      <w:bookmarkEnd w:id="8"/>
    </w:p>
    <w:p w14:paraId="7B13E958" w14:textId="77777777" w:rsidR="004B5443" w:rsidRDefault="004B5443" w:rsidP="004B5443">
      <w:pPr>
        <w:pStyle w:val="21"/>
      </w:pPr>
      <w:bookmarkStart w:id="9" w:name="_Toc90934645"/>
      <w:bookmarkStart w:id="10" w:name="_Toc135694454"/>
      <w:r>
        <w:t>Рейтинг организаций</w:t>
      </w:r>
      <w:bookmarkEnd w:id="9"/>
      <w:bookmarkEnd w:id="10"/>
    </w:p>
    <w:p w14:paraId="45EBE08F" w14:textId="77777777" w:rsidR="004B5443" w:rsidRDefault="004B5443" w:rsidP="004B5443"/>
    <w:tbl>
      <w:tblPr>
        <w:tblW w:w="0" w:type="auto"/>
        <w:tblLayout w:type="fixed"/>
        <w:tblLook w:val="04A0" w:firstRow="1" w:lastRow="0" w:firstColumn="1" w:lastColumn="0" w:noHBand="0" w:noVBand="1"/>
      </w:tblPr>
      <w:tblGrid>
        <w:gridCol w:w="704"/>
        <w:gridCol w:w="7308"/>
        <w:gridCol w:w="841"/>
        <w:gridCol w:w="1058"/>
      </w:tblGrid>
      <w:tr w:rsidR="00A11F72" w14:paraId="10787F56" w14:textId="77777777" w:rsidTr="004B5443">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B8CDD8"/>
            <w:noWrap/>
            <w:hideMark/>
          </w:tcPr>
          <w:p w14:paraId="34091F5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 п/п</w:t>
            </w:r>
          </w:p>
        </w:tc>
        <w:tc>
          <w:tcPr>
            <w:tcW w:w="7308" w:type="dxa"/>
            <w:tcBorders>
              <w:top w:val="single" w:sz="4" w:space="0" w:color="auto"/>
              <w:left w:val="nil"/>
              <w:bottom w:val="single" w:sz="4" w:space="0" w:color="auto"/>
              <w:right w:val="single" w:sz="4" w:space="0" w:color="auto"/>
            </w:tcBorders>
            <w:shd w:val="clear" w:color="auto" w:fill="B8CDD8"/>
            <w:noWrap/>
            <w:hideMark/>
          </w:tcPr>
          <w:p w14:paraId="5D04BB8D"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Наименование учреждения</w:t>
            </w:r>
          </w:p>
        </w:tc>
        <w:tc>
          <w:tcPr>
            <w:tcW w:w="841" w:type="dxa"/>
            <w:tcBorders>
              <w:top w:val="single" w:sz="4" w:space="0" w:color="auto"/>
              <w:left w:val="nil"/>
              <w:bottom w:val="single" w:sz="4" w:space="0" w:color="auto"/>
              <w:right w:val="single" w:sz="4" w:space="0" w:color="auto"/>
            </w:tcBorders>
            <w:shd w:val="clear" w:color="auto" w:fill="B8CDD8"/>
            <w:noWrap/>
            <w:hideMark/>
          </w:tcPr>
          <w:p w14:paraId="199BF3B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общий балл</w:t>
            </w:r>
          </w:p>
        </w:tc>
        <w:tc>
          <w:tcPr>
            <w:tcW w:w="1058" w:type="dxa"/>
            <w:tcBorders>
              <w:top w:val="single" w:sz="4" w:space="0" w:color="auto"/>
              <w:left w:val="nil"/>
              <w:bottom w:val="single" w:sz="4" w:space="0" w:color="auto"/>
              <w:right w:val="single" w:sz="4" w:space="0" w:color="auto"/>
            </w:tcBorders>
            <w:shd w:val="clear" w:color="auto" w:fill="B8CDD8"/>
            <w:hideMark/>
          </w:tcPr>
          <w:p w14:paraId="0EE208CE" w14:textId="77777777" w:rsidR="00A11F72" w:rsidRDefault="00A11F72">
            <w:pPr>
              <w:autoSpaceDE/>
              <w:adjustRightInd/>
              <w:spacing w:line="276" w:lineRule="auto"/>
              <w:ind w:firstLine="0"/>
              <w:jc w:val="center"/>
              <w:rPr>
                <w:bCs w:val="0"/>
                <w:color w:val="000000"/>
                <w:sz w:val="24"/>
                <w:szCs w:val="24"/>
                <w:lang w:eastAsia="en-US"/>
              </w:rPr>
            </w:pPr>
            <w:r>
              <w:rPr>
                <w:sz w:val="24"/>
                <w:szCs w:val="24"/>
                <w:lang w:eastAsia="en-US"/>
              </w:rPr>
              <w:t>место в рейтинге</w:t>
            </w:r>
          </w:p>
        </w:tc>
      </w:tr>
      <w:tr w:rsidR="00A11F72" w14:paraId="364C616E"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1D50D1F6"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730</w:t>
            </w:r>
          </w:p>
        </w:tc>
        <w:tc>
          <w:tcPr>
            <w:tcW w:w="7308" w:type="dxa"/>
            <w:tcBorders>
              <w:top w:val="nil"/>
              <w:left w:val="nil"/>
              <w:bottom w:val="single" w:sz="4" w:space="0" w:color="auto"/>
              <w:right w:val="single" w:sz="4" w:space="0" w:color="auto"/>
            </w:tcBorders>
            <w:noWrap/>
            <w:hideMark/>
          </w:tcPr>
          <w:p w14:paraId="40937E11"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МБО ДО «ЦДТТ г. Каспийска» (Город Каспийск)</w:t>
            </w:r>
          </w:p>
        </w:tc>
        <w:tc>
          <w:tcPr>
            <w:tcW w:w="841" w:type="dxa"/>
            <w:tcBorders>
              <w:top w:val="nil"/>
              <w:left w:val="nil"/>
              <w:bottom w:val="single" w:sz="4" w:space="0" w:color="auto"/>
              <w:right w:val="single" w:sz="4" w:space="0" w:color="auto"/>
            </w:tcBorders>
            <w:noWrap/>
            <w:hideMark/>
          </w:tcPr>
          <w:p w14:paraId="755838C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89,28</w:t>
            </w:r>
          </w:p>
        </w:tc>
        <w:tc>
          <w:tcPr>
            <w:tcW w:w="1058" w:type="dxa"/>
            <w:tcBorders>
              <w:top w:val="nil"/>
              <w:left w:val="nil"/>
              <w:bottom w:val="single" w:sz="4" w:space="0" w:color="auto"/>
              <w:right w:val="single" w:sz="4" w:space="0" w:color="auto"/>
            </w:tcBorders>
            <w:noWrap/>
            <w:hideMark/>
          </w:tcPr>
          <w:p w14:paraId="54861123"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192-194</w:t>
            </w:r>
          </w:p>
        </w:tc>
      </w:tr>
    </w:tbl>
    <w:p w14:paraId="44478FCA" w14:textId="77777777" w:rsidR="004B5443" w:rsidRDefault="004B5443" w:rsidP="004B5443">
      <w:pPr>
        <w:rPr>
          <w:lang w:eastAsia="en-US"/>
        </w:rPr>
      </w:pPr>
    </w:p>
    <w:p w14:paraId="086405F0" w14:textId="69C2656F"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00447B98" w14:textId="237C1DA9" w:rsidR="004B5443" w:rsidRDefault="004B5443" w:rsidP="004B5443">
      <w:pPr>
        <w:pStyle w:val="21"/>
        <w:rPr>
          <w:rFonts w:eastAsia="Times New Roman"/>
          <w:color w:val="1C4853"/>
          <w:lang w:eastAsia="ru-RU"/>
        </w:rPr>
      </w:pPr>
      <w:bookmarkStart w:id="11" w:name="_Toc90934646"/>
      <w:bookmarkStart w:id="12" w:name="_Toc135694455"/>
      <w:r>
        <w:lastRenderedPageBreak/>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bookmarkEnd w:id="12"/>
    </w:p>
    <w:tbl>
      <w:tblPr>
        <w:tblW w:w="10030" w:type="dxa"/>
        <w:tblLook w:val="04A0" w:firstRow="1" w:lastRow="0" w:firstColumn="1" w:lastColumn="0" w:noHBand="0" w:noVBand="1"/>
      </w:tblPr>
      <w:tblGrid>
        <w:gridCol w:w="619"/>
        <w:gridCol w:w="4507"/>
        <w:gridCol w:w="1429"/>
        <w:gridCol w:w="1506"/>
        <w:gridCol w:w="1747"/>
        <w:gridCol w:w="222"/>
      </w:tblGrid>
      <w:tr w:rsidR="00EE0DB1" w14:paraId="0C76A2A1" w14:textId="77777777" w:rsidTr="009A6C9D">
        <w:trPr>
          <w:gridAfter w:val="1"/>
          <w:trHeight w:val="570"/>
        </w:trPr>
        <w:tc>
          <w:tcPr>
            <w:tcW w:w="61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5E461A8F"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450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4275BD7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39F2341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1BC5BA4A"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0B88717E"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Способы дистанционного взаимодействия</w:t>
            </w:r>
          </w:p>
        </w:tc>
      </w:tr>
      <w:tr w:rsidR="004B5443" w14:paraId="530B9D6C" w14:textId="77777777" w:rsidTr="009A6C9D">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9A24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E34294"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7DF7DE"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9AB9CC"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D678C9"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9E4A144" w14:textId="77777777" w:rsidR="004B5443" w:rsidRDefault="004B5443">
            <w:pPr>
              <w:rPr>
                <w:bCs w:val="0"/>
                <w:color w:val="000000"/>
                <w:sz w:val="22"/>
                <w:szCs w:val="22"/>
                <w:lang w:eastAsia="en-US"/>
              </w:rPr>
            </w:pPr>
          </w:p>
        </w:tc>
      </w:tr>
      <w:tr w:rsidR="00EE0DB1" w14:paraId="770AE989"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3A15BC26" w14:textId="5C3407C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730</w:t>
            </w:r>
          </w:p>
        </w:tc>
        <w:tc>
          <w:tcPr>
            <w:tcW w:w="4507" w:type="dxa"/>
            <w:tcBorders>
              <w:top w:val="nil"/>
              <w:left w:val="nil"/>
              <w:bottom w:val="single" w:sz="4" w:space="0" w:color="auto"/>
              <w:right w:val="single" w:sz="4" w:space="0" w:color="auto"/>
            </w:tcBorders>
            <w:noWrap/>
            <w:hideMark/>
          </w:tcPr>
          <w:p w14:paraId="6EDFD192" w14:textId="4B8DFEB8"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МБО ДО «ЦДТТ г. Каспийска» (Город Каспийск)</w:t>
            </w:r>
          </w:p>
        </w:tc>
        <w:tc>
          <w:tcPr>
            <w:tcW w:w="1429" w:type="dxa"/>
            <w:tcBorders>
              <w:top w:val="nil"/>
              <w:left w:val="nil"/>
              <w:bottom w:val="single" w:sz="4" w:space="0" w:color="auto"/>
              <w:right w:val="single" w:sz="4" w:space="0" w:color="auto"/>
            </w:tcBorders>
            <w:noWrap/>
            <w:hideMark/>
          </w:tcPr>
          <w:p w14:paraId="1B77D117" w14:textId="224B107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5E9D2D5B" w14:textId="4543088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83%</w:t>
            </w:r>
          </w:p>
        </w:tc>
        <w:tc>
          <w:tcPr>
            <w:tcW w:w="1747" w:type="dxa"/>
            <w:tcBorders>
              <w:top w:val="nil"/>
              <w:left w:val="nil"/>
              <w:bottom w:val="single" w:sz="4" w:space="0" w:color="auto"/>
              <w:right w:val="single" w:sz="4" w:space="0" w:color="auto"/>
            </w:tcBorders>
            <w:noWrap/>
            <w:hideMark/>
          </w:tcPr>
          <w:p w14:paraId="4EE1D945" w14:textId="2B90908E"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49590468"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952F826"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5F06BDCB" w14:textId="77777777" w:rsidR="004B5443" w:rsidRDefault="004B5443" w:rsidP="004B5443">
      <w:pPr>
        <w:pStyle w:val="21"/>
        <w:rPr>
          <w:rFonts w:eastAsia="Times New Roman"/>
          <w:color w:val="1C4853"/>
          <w:lang w:eastAsia="ru-RU"/>
        </w:rPr>
      </w:pPr>
      <w:bookmarkStart w:id="13" w:name="_Toc21937885"/>
      <w:bookmarkStart w:id="14" w:name="_Toc49862204"/>
      <w:bookmarkStart w:id="15" w:name="_Toc51113141"/>
      <w:bookmarkStart w:id="16" w:name="_Toc52981313"/>
      <w:bookmarkStart w:id="17" w:name="_Toc90934647"/>
      <w:bookmarkStart w:id="18" w:name="_Toc135694456"/>
      <w:r>
        <w:lastRenderedPageBreak/>
        <w:t>Результаты удовлетворенности граждан качеством условий оказания услуг</w:t>
      </w:r>
      <w:bookmarkEnd w:id="13"/>
      <w:bookmarkEnd w:id="14"/>
      <w:bookmarkEnd w:id="15"/>
      <w:bookmarkEnd w:id="16"/>
      <w:bookmarkEnd w:id="17"/>
      <w:bookmarkEnd w:id="18"/>
    </w:p>
    <w:tbl>
      <w:tblPr>
        <w:tblW w:w="0" w:type="auto"/>
        <w:tblInd w:w="-289" w:type="dxa"/>
        <w:tblLook w:val="04A0" w:firstRow="1" w:lastRow="0" w:firstColumn="1" w:lastColumn="0" w:noHBand="0" w:noVBand="1"/>
      </w:tblPr>
      <w:tblGrid>
        <w:gridCol w:w="642"/>
        <w:gridCol w:w="6849"/>
        <w:gridCol w:w="1494"/>
        <w:gridCol w:w="1048"/>
        <w:gridCol w:w="222"/>
      </w:tblGrid>
      <w:tr w:rsidR="004B5443" w14:paraId="0940B70E" w14:textId="77777777" w:rsidTr="009A6C9D">
        <w:trPr>
          <w:gridAfter w:val="1"/>
          <w:trHeight w:val="570"/>
        </w:trPr>
        <w:tc>
          <w:tcPr>
            <w:tcW w:w="642"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20ABF57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6849"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7FF53643"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7D2FAC96"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Генеральная совокупность</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28FCE743"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Выборка (анкет)</w:t>
            </w:r>
          </w:p>
        </w:tc>
      </w:tr>
      <w:tr w:rsidR="004B5443" w14:paraId="364BD1E0"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B530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FD3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563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A1070"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52562CA" w14:textId="77777777" w:rsidR="004B5443" w:rsidRDefault="004B5443">
            <w:pPr>
              <w:rPr>
                <w:bCs w:val="0"/>
                <w:color w:val="000000"/>
                <w:sz w:val="22"/>
                <w:szCs w:val="22"/>
                <w:lang w:eastAsia="en-US"/>
              </w:rPr>
            </w:pPr>
          </w:p>
        </w:tc>
      </w:tr>
      <w:tr w:rsidR="004B5443" w14:paraId="53FE61A1"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F46D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D25A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A746D"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3DA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26A646FF" w14:textId="77777777" w:rsidR="004B5443" w:rsidRDefault="004B5443">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7BBF656F"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6E7936B0" w14:textId="303117ED"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730</w:t>
            </w:r>
          </w:p>
        </w:tc>
        <w:tc>
          <w:tcPr>
            <w:tcW w:w="6849" w:type="dxa"/>
            <w:tcBorders>
              <w:top w:val="nil"/>
              <w:left w:val="nil"/>
              <w:bottom w:val="single" w:sz="4" w:space="0" w:color="auto"/>
              <w:right w:val="single" w:sz="4" w:space="0" w:color="auto"/>
            </w:tcBorders>
            <w:noWrap/>
            <w:hideMark/>
          </w:tcPr>
          <w:p w14:paraId="3B33FC58" w14:textId="642B427B"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МБО ДО «ЦДТТ г. Каспийска» (Город Каспийск)</w:t>
            </w:r>
          </w:p>
        </w:tc>
        <w:tc>
          <w:tcPr>
            <w:tcW w:w="1494" w:type="dxa"/>
            <w:tcBorders>
              <w:top w:val="nil"/>
              <w:left w:val="nil"/>
              <w:bottom w:val="single" w:sz="4" w:space="0" w:color="auto"/>
              <w:right w:val="single" w:sz="4" w:space="0" w:color="auto"/>
            </w:tcBorders>
            <w:noWrap/>
            <w:hideMark/>
          </w:tcPr>
          <w:p w14:paraId="54647FEE" w14:textId="7325E391"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1157</w:t>
            </w:r>
          </w:p>
        </w:tc>
        <w:tc>
          <w:tcPr>
            <w:tcW w:w="1048" w:type="dxa"/>
            <w:tcBorders>
              <w:top w:val="nil"/>
              <w:left w:val="nil"/>
              <w:bottom w:val="single" w:sz="4" w:space="0" w:color="auto"/>
              <w:right w:val="single" w:sz="4" w:space="0" w:color="auto"/>
            </w:tcBorders>
            <w:noWrap/>
            <w:hideMark/>
          </w:tcPr>
          <w:p w14:paraId="2E8C9DA3" w14:textId="59DE779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595</w:t>
            </w:r>
          </w:p>
        </w:tc>
        <w:tc>
          <w:tcPr>
            <w:tcW w:w="0" w:type="auto"/>
            <w:vAlign w:val="center"/>
            <w:hideMark/>
          </w:tcPr>
          <w:p w14:paraId="63883753"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272E277" w14:textId="77777777" w:rsidR="004B5443" w:rsidRDefault="004B5443" w:rsidP="004B5443">
      <w:pPr>
        <w:pStyle w:val="21"/>
        <w:rPr>
          <w:rFonts w:eastAsia="Times New Roman"/>
          <w:color w:val="1C4853"/>
          <w:sz w:val="32"/>
          <w:szCs w:val="32"/>
          <w:lang w:eastAsia="ru-RU"/>
        </w:rPr>
      </w:pPr>
      <w:r>
        <w:rPr>
          <w:b w:val="0"/>
          <w:iCs/>
          <w:smallCaps/>
          <w:color w:val="1C4853"/>
          <w:spacing w:val="24"/>
          <w:sz w:val="32"/>
          <w:szCs w:val="32"/>
        </w:rPr>
        <w:br w:type="page"/>
      </w:r>
    </w:p>
    <w:p w14:paraId="1C66CE8B" w14:textId="77777777" w:rsidR="004B5443" w:rsidRDefault="004B5443" w:rsidP="004B5443">
      <w:pPr>
        <w:autoSpaceDE/>
        <w:autoSpaceDN/>
        <w:adjustRightInd/>
        <w:spacing w:line="276" w:lineRule="auto"/>
        <w:ind w:firstLine="0"/>
        <w:jc w:val="left"/>
        <w:sectPr w:rsidR="004B5443">
          <w:pgSz w:w="11906" w:h="16838"/>
          <w:pgMar w:top="851" w:right="851" w:bottom="851" w:left="1134" w:header="709" w:footer="709" w:gutter="0"/>
          <w:cols w:space="720"/>
        </w:sectPr>
      </w:pPr>
    </w:p>
    <w:tbl>
      <w:tblPr>
        <w:tblW w:w="115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851"/>
        <w:gridCol w:w="850"/>
        <w:gridCol w:w="1023"/>
        <w:gridCol w:w="962"/>
        <w:gridCol w:w="1023"/>
        <w:gridCol w:w="1023"/>
        <w:gridCol w:w="1023"/>
        <w:gridCol w:w="980"/>
        <w:gridCol w:w="808"/>
        <w:gridCol w:w="752"/>
      </w:tblGrid>
      <w:tr w:rsidR="004B5443" w14:paraId="62686E2E" w14:textId="77777777" w:rsidTr="001616D0">
        <w:trPr>
          <w:trHeight w:val="20"/>
        </w:trPr>
        <w:tc>
          <w:tcPr>
            <w:tcW w:w="567" w:type="dxa"/>
            <w:tcBorders>
              <w:top w:val="single" w:sz="4" w:space="0" w:color="auto"/>
              <w:left w:val="single" w:sz="4" w:space="0" w:color="auto"/>
              <w:bottom w:val="single" w:sz="4" w:space="0" w:color="auto"/>
              <w:right w:val="single" w:sz="4" w:space="0" w:color="auto"/>
            </w:tcBorders>
            <w:hideMark/>
          </w:tcPr>
          <w:p w14:paraId="2F0E5FC5"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557CE80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3DE17C1"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стендах</w:t>
            </w:r>
          </w:p>
        </w:tc>
        <w:tc>
          <w:tcPr>
            <w:tcW w:w="850"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6A421E54"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59266D8"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комфортностью условий предоставления услуг в организации?</w:t>
            </w:r>
          </w:p>
        </w:tc>
        <w:tc>
          <w:tcPr>
            <w:tcW w:w="96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5C801647"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8E3894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C15EFF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 xml:space="preserve">Удовлетворённость доброжелательностью и вежливостью работников </w:t>
            </w:r>
            <w:proofErr w:type="gramStart"/>
            <w:r>
              <w:rPr>
                <w:bCs w:val="0"/>
                <w:color w:val="000000"/>
                <w:spacing w:val="-20"/>
                <w:sz w:val="22"/>
                <w:szCs w:val="22"/>
                <w:lang w:eastAsia="en-US"/>
              </w:rPr>
              <w:t>обеспечивающих  оказание</w:t>
            </w:r>
            <w:proofErr w:type="gramEnd"/>
            <w:r>
              <w:rPr>
                <w:bCs w:val="0"/>
                <w:color w:val="000000"/>
                <w:spacing w:val="-20"/>
                <w:sz w:val="22"/>
                <w:szCs w:val="22"/>
                <w:lang w:eastAsia="en-US"/>
              </w:rPr>
              <w:t xml:space="preserve"> услуги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0A4812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 xml:space="preserve">Удовлетворённость доброжелательностью и вежливостью </w:t>
            </w:r>
            <w:proofErr w:type="spellStart"/>
            <w:r>
              <w:rPr>
                <w:bCs w:val="0"/>
                <w:color w:val="000000"/>
                <w:spacing w:val="-20"/>
                <w:sz w:val="22"/>
                <w:szCs w:val="22"/>
                <w:lang w:eastAsia="en-US"/>
              </w:rPr>
              <w:t>работнико</w:t>
            </w:r>
            <w:proofErr w:type="spellEnd"/>
            <w:r>
              <w:rPr>
                <w:bCs w:val="0"/>
                <w:color w:val="000000"/>
                <w:spacing w:val="-20"/>
                <w:sz w:val="22"/>
                <w:szCs w:val="22"/>
                <w:lang w:eastAsia="en-US"/>
              </w:rPr>
              <w:t xml:space="preserve"> в дистанционной форме</w:t>
            </w:r>
          </w:p>
        </w:tc>
        <w:tc>
          <w:tcPr>
            <w:tcW w:w="980"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1FC3AA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Готовность рекомендовать данную организацию родственникам и знакомым</w:t>
            </w:r>
          </w:p>
        </w:tc>
        <w:tc>
          <w:tcPr>
            <w:tcW w:w="808"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463891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графиком работы организации</w:t>
            </w:r>
          </w:p>
        </w:tc>
        <w:tc>
          <w:tcPr>
            <w:tcW w:w="75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98FF2F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в целом условиями оказания услуг в организации</w:t>
            </w:r>
          </w:p>
        </w:tc>
      </w:tr>
      <w:tr w:rsidR="004B5443" w14:paraId="3495DA25" w14:textId="77777777" w:rsidTr="001616D0">
        <w:trPr>
          <w:trHeight w:val="20"/>
        </w:trPr>
        <w:tc>
          <w:tcPr>
            <w:tcW w:w="567" w:type="dxa"/>
            <w:tcBorders>
              <w:top w:val="single" w:sz="4" w:space="0" w:color="auto"/>
              <w:left w:val="single" w:sz="4" w:space="0" w:color="auto"/>
              <w:bottom w:val="single" w:sz="4" w:space="0" w:color="auto"/>
              <w:right w:val="single" w:sz="4" w:space="0" w:color="auto"/>
            </w:tcBorders>
          </w:tcPr>
          <w:p w14:paraId="5B57B7FF" w14:textId="5C1636F5" w:rsidR="004B5443" w:rsidRDefault="004B5443">
            <w:pPr>
              <w:autoSpaceDE/>
              <w:adjustRightInd/>
              <w:spacing w:line="276" w:lineRule="auto"/>
              <w:ind w:firstLine="0"/>
              <w:jc w:val="left"/>
              <w:rPr>
                <w:bCs w:val="0"/>
                <w:color w:val="000000"/>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noWrap/>
            <w:vAlign w:val="bottom"/>
          </w:tcPr>
          <w:p w14:paraId="4F3A90F2" w14:textId="320099BA" w:rsidR="004B5443" w:rsidRDefault="004B5443">
            <w:pPr>
              <w:autoSpaceDE/>
              <w:adjustRightInd/>
              <w:spacing w:line="276" w:lineRule="auto"/>
              <w:ind w:firstLine="0"/>
              <w:jc w:val="left"/>
              <w:rPr>
                <w:bCs w:val="0"/>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14D76F8E" w14:textId="1E049CD0" w:rsidR="004B5443" w:rsidRDefault="004B5443">
            <w:pPr>
              <w:autoSpaceDE/>
              <w:adjustRightInd/>
              <w:spacing w:line="276" w:lineRule="auto"/>
              <w:ind w:firstLine="0"/>
              <w:jc w:val="right"/>
              <w:rPr>
                <w:bCs w:val="0"/>
                <w:color w:val="000000"/>
                <w:spacing w:val="-2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27DF53AF" w14:textId="635DBC10"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3D9A23C9" w14:textId="452CD114" w:rsidR="004B5443" w:rsidRDefault="004B5443">
            <w:pPr>
              <w:autoSpaceDE/>
              <w:adjustRightInd/>
              <w:spacing w:line="276" w:lineRule="auto"/>
              <w:ind w:firstLine="0"/>
              <w:jc w:val="right"/>
              <w:rPr>
                <w:bCs w:val="0"/>
                <w:color w:val="000000"/>
                <w:spacing w:val="-2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5D5BAD3C" w14:textId="0D8BBF0B"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2111C11F" w14:textId="590AC746"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412A926F" w14:textId="6D510A73"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194093CE" w14:textId="146E7A28" w:rsidR="004B5443" w:rsidRDefault="004B5443">
            <w:pPr>
              <w:autoSpaceDE/>
              <w:adjustRightInd/>
              <w:spacing w:line="276" w:lineRule="auto"/>
              <w:ind w:firstLine="0"/>
              <w:jc w:val="right"/>
              <w:rPr>
                <w:bCs w:val="0"/>
                <w:color w:val="000000"/>
                <w:spacing w:val="-20"/>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noWrap/>
            <w:vAlign w:val="bottom"/>
          </w:tcPr>
          <w:p w14:paraId="5D72F364" w14:textId="6DEC11A9" w:rsidR="004B5443" w:rsidRDefault="004B5443">
            <w:pPr>
              <w:autoSpaceDE/>
              <w:adjustRightInd/>
              <w:spacing w:line="276" w:lineRule="auto"/>
              <w:ind w:firstLine="0"/>
              <w:jc w:val="right"/>
              <w:rPr>
                <w:bCs w:val="0"/>
                <w:color w:val="000000"/>
                <w:spacing w:val="-20"/>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noWrap/>
            <w:vAlign w:val="bottom"/>
          </w:tcPr>
          <w:p w14:paraId="1DF02DF4" w14:textId="25093968" w:rsidR="004B5443" w:rsidRDefault="004B5443">
            <w:pPr>
              <w:autoSpaceDE/>
              <w:adjustRightInd/>
              <w:spacing w:line="276" w:lineRule="auto"/>
              <w:ind w:firstLine="0"/>
              <w:jc w:val="right"/>
              <w:rPr>
                <w:bCs w:val="0"/>
                <w:color w:val="000000"/>
                <w:spacing w:val="-20"/>
                <w:sz w:val="22"/>
                <w:szCs w:val="22"/>
                <w:lang w:eastAsia="en-US"/>
              </w:rPr>
            </w:pPr>
          </w:p>
        </w:tc>
        <w:tc>
          <w:tcPr>
            <w:tcW w:w="752" w:type="dxa"/>
            <w:tcBorders>
              <w:top w:val="single" w:sz="4" w:space="0" w:color="auto"/>
              <w:left w:val="single" w:sz="4" w:space="0" w:color="auto"/>
              <w:bottom w:val="single" w:sz="4" w:space="0" w:color="auto"/>
              <w:right w:val="single" w:sz="4" w:space="0" w:color="auto"/>
            </w:tcBorders>
            <w:noWrap/>
            <w:vAlign w:val="bottom"/>
          </w:tcPr>
          <w:p w14:paraId="221FAF53" w14:textId="26E11C59" w:rsidR="004B5443" w:rsidRDefault="004B5443">
            <w:pPr>
              <w:autoSpaceDE/>
              <w:adjustRightInd/>
              <w:spacing w:line="276" w:lineRule="auto"/>
              <w:ind w:firstLine="0"/>
              <w:jc w:val="right"/>
              <w:rPr>
                <w:bCs w:val="0"/>
                <w:color w:val="000000"/>
                <w:spacing w:val="-20"/>
                <w:sz w:val="22"/>
                <w:szCs w:val="22"/>
                <w:lang w:eastAsia="en-US"/>
              </w:rPr>
            </w:pPr>
          </w:p>
        </w:tc>
      </w:tr>
      <w:tr w:rsidR="00EE0DB1" w14:paraId="2F9E20D3" w14:textId="77777777" w:rsidTr="001616D0">
        <w:trPr>
          <w:trHeight w:val="20"/>
        </w:trPr>
        <w:tc>
          <w:tcPr>
            <w:tcW w:w="567" w:type="dxa"/>
            <w:tcBorders>
              <w:top w:val="single" w:sz="4" w:space="0" w:color="auto"/>
              <w:left w:val="single" w:sz="4" w:space="0" w:color="auto"/>
              <w:bottom w:val="single" w:sz="4" w:space="0" w:color="auto"/>
              <w:right w:val="single" w:sz="4" w:space="0" w:color="auto"/>
            </w:tcBorders>
            <w:shd w:val="solid" w:color="FF8080" w:fill="auto"/>
          </w:tcPr>
          <w:p w14:paraId="3F334958"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730</w:t>
            </w:r>
          </w:p>
        </w:tc>
        <w:tc>
          <w:tcPr>
            <w:tcW w:w="170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D91788E"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МБО ДО «ЦДТТ г. Каспийска» (Город Каспийск)</w:t>
            </w:r>
          </w:p>
        </w:tc>
        <w:tc>
          <w:tcPr>
            <w:tcW w:w="85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0CAB34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850"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B4CA6E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6AAB16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87%</w:t>
            </w:r>
          </w:p>
        </w:tc>
        <w:tc>
          <w:tcPr>
            <w:tcW w:w="96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D65521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30B8F6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D8A3C96"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B43273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980"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A44A2A7"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808"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620BEB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75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140D7A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r>
    </w:tbl>
    <w:p w14:paraId="18FF005F" w14:textId="77777777" w:rsidR="004B5443" w:rsidRDefault="004B5443" w:rsidP="004B5443">
      <w:pPr>
        <w:autoSpaceDE/>
        <w:adjustRightInd/>
        <w:spacing w:after="200" w:line="276" w:lineRule="auto"/>
        <w:ind w:firstLine="0"/>
        <w:jc w:val="left"/>
      </w:pPr>
    </w:p>
    <w:p w14:paraId="1778DA20" w14:textId="77777777" w:rsidR="009A6C9D" w:rsidRDefault="009A6C9D" w:rsidP="004B5443">
      <w:pPr>
        <w:autoSpaceDE/>
        <w:adjustRightInd/>
        <w:spacing w:after="200" w:line="276" w:lineRule="auto"/>
        <w:ind w:firstLine="0"/>
        <w:jc w:val="left"/>
      </w:pPr>
    </w:p>
    <w:p w14:paraId="1AF60B9F" w14:textId="77777777" w:rsidR="004B5443" w:rsidRDefault="004B5443" w:rsidP="004B5443">
      <w:pPr>
        <w:tabs>
          <w:tab w:val="left" w:pos="5880"/>
        </w:tabs>
        <w:ind w:firstLine="0"/>
        <w:jc w:val="center"/>
        <w:outlineLvl w:val="1"/>
        <w:rPr>
          <w:b/>
          <w:color w:val="1B587C"/>
          <w:sz w:val="36"/>
          <w:szCs w:val="36"/>
        </w:rPr>
      </w:pPr>
      <w:bookmarkStart w:id="19" w:name="_Toc51113142"/>
      <w:bookmarkStart w:id="20" w:name="_Toc52981314"/>
      <w:bookmarkStart w:id="21" w:name="_Toc90934648"/>
      <w:bookmarkStart w:id="22" w:name="_Toc135694457"/>
      <w:r>
        <w:rPr>
          <w:b/>
          <w:color w:val="1B587C"/>
          <w:sz w:val="36"/>
          <w:szCs w:val="36"/>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19"/>
      <w:bookmarkEnd w:id="20"/>
      <w:bookmarkEnd w:id="21"/>
      <w:bookmarkEnd w:id="22"/>
    </w:p>
    <w:p w14:paraId="6C289871" w14:textId="77777777" w:rsidR="004B5443" w:rsidRDefault="004B5443" w:rsidP="004B5443">
      <w:pPr>
        <w:autoSpaceDE/>
        <w:adjustRightInd/>
        <w:ind w:firstLine="0"/>
        <w:rPr>
          <w:bCs w:val="0"/>
          <w:sz w:val="22"/>
          <w:szCs w:val="22"/>
          <w:lang w:eastAsia="en-US"/>
        </w:rPr>
      </w:pPr>
    </w:p>
    <w:tbl>
      <w:tblPr>
        <w:tblW w:w="13184"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1814"/>
        <w:gridCol w:w="425"/>
        <w:gridCol w:w="426"/>
        <w:gridCol w:w="567"/>
        <w:gridCol w:w="567"/>
        <w:gridCol w:w="566"/>
        <w:gridCol w:w="425"/>
        <w:gridCol w:w="567"/>
        <w:gridCol w:w="567"/>
        <w:gridCol w:w="567"/>
        <w:gridCol w:w="567"/>
        <w:gridCol w:w="567"/>
        <w:gridCol w:w="567"/>
        <w:gridCol w:w="567"/>
        <w:gridCol w:w="426"/>
        <w:gridCol w:w="567"/>
        <w:gridCol w:w="567"/>
        <w:gridCol w:w="567"/>
        <w:gridCol w:w="709"/>
        <w:gridCol w:w="567"/>
        <w:gridCol w:w="567"/>
      </w:tblGrid>
      <w:tr w:rsidR="00EE0DB1" w14:paraId="446E1991" w14:textId="77777777" w:rsidTr="001616D0">
        <w:trPr>
          <w:trHeight w:val="20"/>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C6D2467" w14:textId="77777777" w:rsidR="004B5443" w:rsidRDefault="004B5443">
            <w:pPr>
              <w:rPr>
                <w:bCs w:val="0"/>
                <w:sz w:val="22"/>
                <w:szCs w:val="22"/>
                <w:lang w:eastAsia="en-US"/>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321A7F4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Наименование учреждения</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3D918403" w14:textId="77777777" w:rsidR="004B5443" w:rsidRDefault="004B5443">
            <w:pPr>
              <w:autoSpaceDE/>
              <w:adjustRightInd/>
              <w:spacing w:line="276" w:lineRule="auto"/>
              <w:ind w:firstLine="0"/>
              <w:jc w:val="center"/>
              <w:rPr>
                <w:bCs w:val="0"/>
                <w:color w:val="000000"/>
                <w:sz w:val="20"/>
                <w:szCs w:val="20"/>
                <w:lang w:eastAsia="en-US"/>
              </w:rPr>
            </w:pPr>
            <w:r>
              <w:rPr>
                <w:bCs w:val="0"/>
                <w:color w:val="000000"/>
                <w:sz w:val="20"/>
                <w:szCs w:val="20"/>
                <w:lang w:eastAsia="en-US"/>
              </w:rPr>
              <w:t>1. Открытость и доступность информации об организации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28229E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EF0CD"/>
            <w:hideMark/>
          </w:tcPr>
          <w:p w14:paraId="268F43D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 Комфортность условий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12A41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D18420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 Доступность услуг для инвалидов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6A8CCB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64C29D1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 Доброжелательность, вежливость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9105012"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1DC938A"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 Удовлетворенность условиями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2614D62C"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Крит5</w:t>
            </w:r>
          </w:p>
        </w:tc>
        <w:tc>
          <w:tcPr>
            <w:tcW w:w="567" w:type="dxa"/>
            <w:tcBorders>
              <w:top w:val="single" w:sz="4" w:space="0" w:color="auto"/>
              <w:left w:val="single" w:sz="4" w:space="0" w:color="auto"/>
              <w:bottom w:val="single" w:sz="4" w:space="0" w:color="auto"/>
              <w:right w:val="single" w:sz="4" w:space="0" w:color="auto"/>
            </w:tcBorders>
            <w:shd w:val="clear" w:color="auto" w:fill="FEF0CD"/>
            <w:hideMark/>
          </w:tcPr>
          <w:p w14:paraId="086922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ИТОГ</w:t>
            </w:r>
          </w:p>
        </w:tc>
      </w:tr>
      <w:tr w:rsidR="004B5443" w14:paraId="360D0EA8" w14:textId="77777777" w:rsidTr="001616D0">
        <w:trPr>
          <w:trHeight w:val="20"/>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D7BB59" w14:textId="77777777" w:rsidR="004B5443" w:rsidRDefault="004B5443">
            <w:pPr>
              <w:autoSpaceDE/>
              <w:autoSpaceDN/>
              <w:adjustRightInd/>
              <w:spacing w:line="276" w:lineRule="auto"/>
              <w:ind w:firstLine="0"/>
              <w:jc w:val="left"/>
              <w:rPr>
                <w:bCs w:val="0"/>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53B1FD8" w14:textId="77777777" w:rsidR="004B5443" w:rsidRDefault="004B5443">
            <w:pPr>
              <w:autoSpaceDE/>
              <w:autoSpaceDN/>
              <w:adjustRightInd/>
              <w:spacing w:line="276" w:lineRule="auto"/>
              <w:ind w:firstLine="0"/>
              <w:jc w:val="left"/>
              <w:rPr>
                <w:bCs w:val="0"/>
                <w:color w:val="000000"/>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8418B7F"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1.1. </w:t>
            </w:r>
            <w:proofErr w:type="spellStart"/>
            <w:proofErr w:type="gramStart"/>
            <w:r>
              <w:rPr>
                <w:bCs w:val="0"/>
                <w:color w:val="000000"/>
                <w:sz w:val="20"/>
                <w:szCs w:val="20"/>
                <w:lang w:eastAsia="en-US"/>
              </w:rPr>
              <w:t>П.инф</w:t>
            </w:r>
            <w:proofErr w:type="spellEnd"/>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13B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1.2. </w:t>
            </w:r>
            <w:proofErr w:type="spellStart"/>
            <w:proofErr w:type="gramStart"/>
            <w:r>
              <w:rPr>
                <w:bCs w:val="0"/>
                <w:color w:val="000000"/>
                <w:sz w:val="20"/>
                <w:szCs w:val="20"/>
                <w:lang w:eastAsia="en-US"/>
              </w:rPr>
              <w:t>П.дист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FA2094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1.3. </w:t>
            </w:r>
            <w:proofErr w:type="spellStart"/>
            <w:r>
              <w:rPr>
                <w:bCs w:val="0"/>
                <w:color w:val="000000"/>
                <w:sz w:val="20"/>
                <w:szCs w:val="20"/>
                <w:lang w:eastAsia="en-US"/>
              </w:rPr>
              <w:t>П.открУ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4B07F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477C7AE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2.1. </w:t>
            </w:r>
            <w:proofErr w:type="spellStart"/>
            <w:proofErr w:type="gramStart"/>
            <w:r>
              <w:rPr>
                <w:bCs w:val="0"/>
                <w:color w:val="000000"/>
                <w:sz w:val="20"/>
                <w:szCs w:val="20"/>
                <w:lang w:eastAsia="en-US"/>
              </w:rPr>
              <w:t>П.комф</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D8394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2.3. </w:t>
            </w:r>
            <w:proofErr w:type="spellStart"/>
            <w:proofErr w:type="gramStart"/>
            <w:r>
              <w:rPr>
                <w:bCs w:val="0"/>
                <w:color w:val="000000"/>
                <w:sz w:val="20"/>
                <w:szCs w:val="20"/>
                <w:lang w:eastAsia="en-US"/>
              </w:rPr>
              <w:t>У.комф</w:t>
            </w:r>
            <w:proofErr w:type="spellEnd"/>
            <w:proofErr w:type="gramEnd"/>
            <w:r>
              <w:rPr>
                <w:bCs w:val="0"/>
                <w:color w:val="000000"/>
                <w:sz w:val="20"/>
                <w:szCs w:val="20"/>
                <w:lang w:eastAsia="en-US"/>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F56454"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6016934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3.1. </w:t>
            </w:r>
            <w:proofErr w:type="spellStart"/>
            <w:proofErr w:type="gramStart"/>
            <w:r>
              <w:rPr>
                <w:bCs w:val="0"/>
                <w:color w:val="000000"/>
                <w:sz w:val="20"/>
                <w:szCs w:val="20"/>
                <w:lang w:eastAsia="en-US"/>
              </w:rPr>
              <w:t>П.орг</w:t>
            </w:r>
            <w:proofErr w:type="gramEnd"/>
            <w:r>
              <w:rPr>
                <w:bCs w:val="0"/>
                <w:color w:val="000000"/>
                <w:sz w:val="20"/>
                <w:szCs w:val="20"/>
                <w:lang w:eastAsia="en-US"/>
              </w:rPr>
              <w:t>.Д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1CDD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3.2. </w:t>
            </w:r>
            <w:proofErr w:type="spellStart"/>
            <w:proofErr w:type="gramStart"/>
            <w:r>
              <w:rPr>
                <w:bCs w:val="0"/>
                <w:color w:val="000000"/>
                <w:sz w:val="20"/>
                <w:szCs w:val="20"/>
                <w:lang w:eastAsia="en-US"/>
              </w:rPr>
              <w:t>П.усл</w:t>
            </w:r>
            <w:proofErr w:type="gramEnd"/>
            <w:r>
              <w:rPr>
                <w:bCs w:val="0"/>
                <w:color w:val="000000"/>
                <w:sz w:val="20"/>
                <w:szCs w:val="20"/>
                <w:lang w:eastAsia="en-US"/>
              </w:rPr>
              <w:t>.Д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767F8F1"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3.3. </w:t>
            </w:r>
            <w:proofErr w:type="spellStart"/>
            <w:proofErr w:type="gramStart"/>
            <w:r>
              <w:rPr>
                <w:bCs w:val="0"/>
                <w:color w:val="000000"/>
                <w:sz w:val="20"/>
                <w:szCs w:val="20"/>
                <w:lang w:eastAsia="en-US"/>
              </w:rPr>
              <w:t>П.дост</w:t>
            </w:r>
            <w:proofErr w:type="gramEnd"/>
            <w:r>
              <w:rPr>
                <w:bCs w:val="0"/>
                <w:color w:val="000000"/>
                <w:sz w:val="20"/>
                <w:szCs w:val="20"/>
                <w:lang w:eastAsia="en-US"/>
              </w:rPr>
              <w:t>.У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C5F49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7442F4D"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4.1. </w:t>
            </w:r>
            <w:proofErr w:type="spellStart"/>
            <w:proofErr w:type="gramStart"/>
            <w:r>
              <w:rPr>
                <w:bCs w:val="0"/>
                <w:color w:val="000000"/>
                <w:sz w:val="20"/>
                <w:szCs w:val="20"/>
                <w:lang w:eastAsia="en-US"/>
              </w:rPr>
              <w:t>П.перв</w:t>
            </w:r>
            <w:proofErr w:type="gramEnd"/>
            <w:r>
              <w:rPr>
                <w:bCs w:val="0"/>
                <w:color w:val="000000"/>
                <w:sz w:val="20"/>
                <w:szCs w:val="20"/>
                <w:lang w:eastAsia="en-US"/>
              </w:rPr>
              <w:t>.К</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D76188"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4.2. </w:t>
            </w:r>
            <w:proofErr w:type="spellStart"/>
            <w:proofErr w:type="gramStart"/>
            <w:r>
              <w:rPr>
                <w:bCs w:val="0"/>
                <w:color w:val="000000"/>
                <w:sz w:val="20"/>
                <w:szCs w:val="20"/>
                <w:lang w:eastAsia="en-US"/>
              </w:rPr>
              <w:t>П.оказ</w:t>
            </w:r>
            <w:proofErr w:type="gramEnd"/>
            <w:r>
              <w:rPr>
                <w:bCs w:val="0"/>
                <w:color w:val="000000"/>
                <w:sz w:val="20"/>
                <w:szCs w:val="20"/>
                <w:lang w:eastAsia="en-US"/>
              </w:rPr>
              <w:t>.усл</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2AC57FF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4.3. </w:t>
            </w:r>
            <w:proofErr w:type="spellStart"/>
            <w:proofErr w:type="gramStart"/>
            <w:r>
              <w:rPr>
                <w:bCs w:val="0"/>
                <w:color w:val="000000"/>
                <w:sz w:val="20"/>
                <w:szCs w:val="20"/>
                <w:lang w:eastAsia="en-US"/>
              </w:rPr>
              <w:t>П.вежл</w:t>
            </w:r>
            <w:proofErr w:type="gramEnd"/>
            <w:r>
              <w:rPr>
                <w:bCs w:val="0"/>
                <w:color w:val="000000"/>
                <w:sz w:val="20"/>
                <w:szCs w:val="20"/>
                <w:lang w:eastAsia="en-US"/>
              </w:rPr>
              <w:t>.дист.У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CAED3C"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4FC1415"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5.1. </w:t>
            </w:r>
            <w:proofErr w:type="spellStart"/>
            <w:proofErr w:type="gramStart"/>
            <w:r>
              <w:rPr>
                <w:bCs w:val="0"/>
                <w:color w:val="000000"/>
                <w:sz w:val="20"/>
                <w:szCs w:val="20"/>
                <w:lang w:eastAsia="en-US"/>
              </w:rPr>
              <w:t>П.реком</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B11B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w:t>
            </w:r>
            <w:proofErr w:type="gramStart"/>
            <w:r>
              <w:rPr>
                <w:bCs w:val="0"/>
                <w:color w:val="000000"/>
                <w:sz w:val="20"/>
                <w:szCs w:val="20"/>
                <w:lang w:eastAsia="en-US"/>
              </w:rPr>
              <w:t>2.П.Орг</w:t>
            </w:r>
            <w:proofErr w:type="gramEnd"/>
            <w:r>
              <w:rPr>
                <w:bCs w:val="0"/>
                <w:color w:val="000000"/>
                <w:sz w:val="20"/>
                <w:szCs w:val="20"/>
                <w:lang w:eastAsia="en-US"/>
              </w:rPr>
              <w:t>.усл.</w:t>
            </w:r>
          </w:p>
        </w:tc>
        <w:tc>
          <w:tcPr>
            <w:tcW w:w="709"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9037A24"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5.3. </w:t>
            </w:r>
            <w:proofErr w:type="spellStart"/>
            <w:proofErr w:type="gramStart"/>
            <w:r>
              <w:rPr>
                <w:bCs w:val="0"/>
                <w:color w:val="000000"/>
                <w:sz w:val="20"/>
                <w:szCs w:val="20"/>
                <w:lang w:eastAsia="en-US"/>
              </w:rPr>
              <w:t>П.уд</w:t>
            </w:r>
            <w:proofErr w:type="spellEnd"/>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7176B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7CE346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общий балл</w:t>
            </w:r>
          </w:p>
        </w:tc>
      </w:tr>
      <w:tr w:rsidR="004B5443" w14:paraId="708AB3E2" w14:textId="77777777" w:rsidTr="001616D0">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2DF8014C" w14:textId="5EBE4B48" w:rsidR="004B5443" w:rsidRDefault="004B5443">
            <w:pPr>
              <w:autoSpaceDE/>
              <w:adjustRightInd/>
              <w:spacing w:line="276" w:lineRule="auto"/>
              <w:ind w:firstLine="0"/>
              <w:jc w:val="center"/>
              <w:rPr>
                <w:bCs w:val="0"/>
                <w:color w:val="000000"/>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noWrap/>
            <w:vAlign w:val="bottom"/>
          </w:tcPr>
          <w:p w14:paraId="1E569847" w14:textId="2E571B47" w:rsidR="004B5443" w:rsidRDefault="004B5443">
            <w:pPr>
              <w:autoSpaceDE/>
              <w:adjustRightInd/>
              <w:spacing w:line="276" w:lineRule="auto"/>
              <w:ind w:firstLine="0"/>
              <w:jc w:val="center"/>
              <w:rPr>
                <w:bCs w:val="0"/>
                <w:color w:val="00000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B1CA332" w14:textId="63E6F523" w:rsidR="004B5443" w:rsidRDefault="004B5443">
            <w:pPr>
              <w:autoSpaceDE/>
              <w:adjustRightInd/>
              <w:spacing w:line="276" w:lineRule="auto"/>
              <w:ind w:firstLine="0"/>
              <w:jc w:val="center"/>
              <w:rPr>
                <w:bCs w:val="0"/>
                <w:color w:val="000000"/>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ADB957" w14:textId="45B8F6F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AC01F7" w14:textId="3FD767E1"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D445E2" w14:textId="52D4914F" w:rsidR="004B5443" w:rsidRDefault="004B5443">
            <w:pPr>
              <w:autoSpaceDE/>
              <w:adjustRightInd/>
              <w:spacing w:line="276" w:lineRule="auto"/>
              <w:ind w:firstLine="0"/>
              <w:jc w:val="center"/>
              <w:rPr>
                <w:bCs w:val="0"/>
                <w:color w:val="000000"/>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noWrap/>
            <w:vAlign w:val="bottom"/>
          </w:tcPr>
          <w:p w14:paraId="0689D130" w14:textId="6174A46B" w:rsidR="004B5443" w:rsidRDefault="004B5443">
            <w:pPr>
              <w:autoSpaceDE/>
              <w:adjustRightInd/>
              <w:spacing w:line="276" w:lineRule="auto"/>
              <w:ind w:firstLine="0"/>
              <w:jc w:val="center"/>
              <w:rPr>
                <w:bCs w:val="0"/>
                <w:color w:val="00000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02AC8FF" w14:textId="3F4F54C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46DBF12" w14:textId="1BD11640"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47E6AF" w14:textId="0997B39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69BCE9" w14:textId="4A891FD9"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8121DD" w14:textId="35243EC7"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FD18CB" w14:textId="2658BBA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ACE0BD" w14:textId="2C85DC14"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C3686F5" w14:textId="7567DC93" w:rsidR="004B5443" w:rsidRDefault="004B5443">
            <w:pPr>
              <w:autoSpaceDE/>
              <w:adjustRightInd/>
              <w:spacing w:line="276" w:lineRule="auto"/>
              <w:ind w:firstLine="0"/>
              <w:jc w:val="center"/>
              <w:rPr>
                <w:bCs w:val="0"/>
                <w:color w:val="000000"/>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E425BE" w14:textId="10FDD88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88C177" w14:textId="188DBFA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A72CB19" w14:textId="7E4E2FD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E641E4" w14:textId="77CC93C7" w:rsidR="004B5443" w:rsidRDefault="004B5443">
            <w:pPr>
              <w:autoSpaceDE/>
              <w:adjustRightInd/>
              <w:spacing w:line="276" w:lineRule="auto"/>
              <w:ind w:firstLine="0"/>
              <w:jc w:val="center"/>
              <w:rPr>
                <w:bCs w:val="0"/>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C7AB06D" w14:textId="178C2DF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CF3552" w14:textId="73F19FCB"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3D3799" w14:textId="2CE54E17" w:rsidR="004B5443" w:rsidRDefault="004B5443">
            <w:pPr>
              <w:autoSpaceDE/>
              <w:adjustRightInd/>
              <w:spacing w:line="276" w:lineRule="auto"/>
              <w:ind w:firstLine="0"/>
              <w:jc w:val="center"/>
              <w:rPr>
                <w:bCs w:val="0"/>
                <w:color w:val="000000"/>
                <w:sz w:val="22"/>
                <w:szCs w:val="22"/>
                <w:lang w:eastAsia="en-US"/>
              </w:rPr>
            </w:pPr>
          </w:p>
        </w:tc>
      </w:tr>
      <w:tr w:rsidR="00EE0DB1" w14:paraId="597E1A1B" w14:textId="77777777" w:rsidTr="001616D0">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5617ABE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730</w:t>
            </w:r>
          </w:p>
        </w:tc>
        <w:tc>
          <w:tcPr>
            <w:tcW w:w="1814" w:type="dxa"/>
            <w:tcBorders>
              <w:top w:val="single" w:sz="4" w:space="0" w:color="auto"/>
              <w:left w:val="single" w:sz="4" w:space="0" w:color="auto"/>
              <w:bottom w:val="single" w:sz="4" w:space="0" w:color="auto"/>
              <w:right w:val="single" w:sz="4" w:space="0" w:color="auto"/>
            </w:tcBorders>
            <w:noWrap/>
            <w:vAlign w:val="bottom"/>
          </w:tcPr>
          <w:p w14:paraId="652B828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МБО ДО «ЦДТТ г. Каспийска» (Город Каспийск)</w:t>
            </w:r>
          </w:p>
        </w:tc>
        <w:tc>
          <w:tcPr>
            <w:tcW w:w="425" w:type="dxa"/>
            <w:tcBorders>
              <w:top w:val="single" w:sz="4" w:space="0" w:color="auto"/>
              <w:left w:val="single" w:sz="4" w:space="0" w:color="auto"/>
              <w:bottom w:val="single" w:sz="4" w:space="0" w:color="auto"/>
              <w:right w:val="single" w:sz="4" w:space="0" w:color="auto"/>
            </w:tcBorders>
            <w:noWrap/>
            <w:vAlign w:val="bottom"/>
          </w:tcPr>
          <w:p w14:paraId="513C6B2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426" w:type="dxa"/>
            <w:tcBorders>
              <w:top w:val="single" w:sz="4" w:space="0" w:color="auto"/>
              <w:left w:val="single" w:sz="4" w:space="0" w:color="auto"/>
              <w:bottom w:val="single" w:sz="4" w:space="0" w:color="auto"/>
              <w:right w:val="single" w:sz="4" w:space="0" w:color="auto"/>
            </w:tcBorders>
            <w:noWrap/>
            <w:vAlign w:val="bottom"/>
          </w:tcPr>
          <w:p w14:paraId="15E7DB1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CDAB7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3F38F74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96,1</w:t>
            </w:r>
          </w:p>
        </w:tc>
        <w:tc>
          <w:tcPr>
            <w:tcW w:w="566" w:type="dxa"/>
            <w:tcBorders>
              <w:top w:val="single" w:sz="4" w:space="0" w:color="auto"/>
              <w:left w:val="single" w:sz="4" w:space="0" w:color="auto"/>
              <w:bottom w:val="single" w:sz="4" w:space="0" w:color="auto"/>
              <w:right w:val="single" w:sz="4" w:space="0" w:color="auto"/>
            </w:tcBorders>
            <w:noWrap/>
            <w:vAlign w:val="bottom"/>
          </w:tcPr>
          <w:p w14:paraId="0774795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425" w:type="dxa"/>
            <w:tcBorders>
              <w:top w:val="single" w:sz="4" w:space="0" w:color="auto"/>
              <w:left w:val="single" w:sz="4" w:space="0" w:color="auto"/>
              <w:bottom w:val="single" w:sz="4" w:space="0" w:color="auto"/>
              <w:right w:val="single" w:sz="4" w:space="0" w:color="auto"/>
            </w:tcBorders>
            <w:noWrap/>
            <w:vAlign w:val="bottom"/>
          </w:tcPr>
          <w:p w14:paraId="1A5F470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w:t>
            </w:r>
          </w:p>
        </w:tc>
        <w:tc>
          <w:tcPr>
            <w:tcW w:w="567" w:type="dxa"/>
            <w:tcBorders>
              <w:top w:val="single" w:sz="4" w:space="0" w:color="auto"/>
              <w:left w:val="single" w:sz="4" w:space="0" w:color="auto"/>
              <w:bottom w:val="single" w:sz="4" w:space="0" w:color="auto"/>
              <w:right w:val="single" w:sz="4" w:space="0" w:color="auto"/>
            </w:tcBorders>
            <w:noWrap/>
            <w:vAlign w:val="bottom"/>
          </w:tcPr>
          <w:p w14:paraId="5433FA1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noWrap/>
            <w:vAlign w:val="bottom"/>
          </w:tcPr>
          <w:p w14:paraId="690ECA9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777F6C4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6E68F28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4B2DC54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63,0</w:t>
            </w:r>
          </w:p>
        </w:tc>
        <w:tc>
          <w:tcPr>
            <w:tcW w:w="567" w:type="dxa"/>
            <w:tcBorders>
              <w:top w:val="single" w:sz="4" w:space="0" w:color="auto"/>
              <w:left w:val="single" w:sz="4" w:space="0" w:color="auto"/>
              <w:bottom w:val="single" w:sz="4" w:space="0" w:color="auto"/>
              <w:right w:val="single" w:sz="4" w:space="0" w:color="auto"/>
            </w:tcBorders>
            <w:noWrap/>
            <w:vAlign w:val="bottom"/>
          </w:tcPr>
          <w:p w14:paraId="35F69F6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514DB4A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426" w:type="dxa"/>
            <w:tcBorders>
              <w:top w:val="single" w:sz="4" w:space="0" w:color="auto"/>
              <w:left w:val="single" w:sz="4" w:space="0" w:color="auto"/>
              <w:bottom w:val="single" w:sz="4" w:space="0" w:color="auto"/>
              <w:right w:val="single" w:sz="4" w:space="0" w:color="auto"/>
            </w:tcBorders>
            <w:noWrap/>
            <w:vAlign w:val="bottom"/>
          </w:tcPr>
          <w:p w14:paraId="2D18C8D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2ADD5C8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97,2</w:t>
            </w:r>
          </w:p>
        </w:tc>
        <w:tc>
          <w:tcPr>
            <w:tcW w:w="567" w:type="dxa"/>
            <w:tcBorders>
              <w:top w:val="single" w:sz="4" w:space="0" w:color="auto"/>
              <w:left w:val="single" w:sz="4" w:space="0" w:color="auto"/>
              <w:bottom w:val="single" w:sz="4" w:space="0" w:color="auto"/>
              <w:right w:val="single" w:sz="4" w:space="0" w:color="auto"/>
            </w:tcBorders>
            <w:noWrap/>
            <w:vAlign w:val="bottom"/>
          </w:tcPr>
          <w:p w14:paraId="0932CBD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7CC3683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noWrap/>
            <w:vAlign w:val="bottom"/>
          </w:tcPr>
          <w:p w14:paraId="6F82407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72F0663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96,6</w:t>
            </w:r>
          </w:p>
        </w:tc>
        <w:tc>
          <w:tcPr>
            <w:tcW w:w="567" w:type="dxa"/>
            <w:tcBorders>
              <w:top w:val="single" w:sz="4" w:space="0" w:color="auto"/>
              <w:left w:val="single" w:sz="4" w:space="0" w:color="auto"/>
              <w:bottom w:val="single" w:sz="4" w:space="0" w:color="auto"/>
              <w:right w:val="single" w:sz="4" w:space="0" w:color="auto"/>
            </w:tcBorders>
            <w:noWrap/>
            <w:vAlign w:val="bottom"/>
          </w:tcPr>
          <w:p w14:paraId="0B8DC9A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89,28</w:t>
            </w:r>
          </w:p>
        </w:tc>
      </w:tr>
      <w:bookmarkEnd w:id="0"/>
      <w:bookmarkEnd w:id="5"/>
      <w:bookmarkEnd w:id="6"/>
    </w:tbl>
    <w:p w14:paraId="178B2616" w14:textId="77777777" w:rsidR="00CB2EB1" w:rsidRPr="00CB2EB1" w:rsidRDefault="00CB2EB1" w:rsidP="00556515">
      <w:pPr>
        <w:pStyle w:val="13"/>
        <w:numPr>
          <w:ilvl w:val="0"/>
          <w:numId w:val="0"/>
        </w:numPr>
        <w:ind w:left="1260"/>
      </w:pPr>
    </w:p>
    <w:sectPr w:rsidR="00CB2EB1" w:rsidRPr="00CB2EB1" w:rsidSect="004E57CC">
      <w:footerReference w:type="default" r:id="rId10"/>
      <w:footerReference w:type="first" r:id="rId11"/>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8643" w14:textId="77777777" w:rsidR="0060107C" w:rsidRDefault="0060107C" w:rsidP="00EF0BBB">
      <w:r>
        <w:separator/>
      </w:r>
    </w:p>
  </w:endnote>
  <w:endnote w:type="continuationSeparator" w:id="0">
    <w:p w14:paraId="3656B63A" w14:textId="77777777" w:rsidR="0060107C" w:rsidRDefault="0060107C"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AFD2" w14:textId="77777777" w:rsidR="009A6C9D" w:rsidRDefault="009A6C9D" w:rsidP="00E1409D">
    <w:pPr>
      <w:pStyle w:val="aff1"/>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9A6C9D" w:rsidRPr="00CA32D2" w:rsidRDefault="009A6C9D"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8D7216">
          <w:rPr>
            <w:noProof/>
            <w:color w:val="7F7F7F" w:themeColor="text1" w:themeTint="80"/>
            <w:sz w:val="24"/>
            <w:szCs w:val="24"/>
          </w:rPr>
          <w:t>14</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9A6C9D" w:rsidRPr="000F7B28" w:rsidRDefault="009A6C9D">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9A6C9D" w:rsidRDefault="009A6C9D">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9D6D" w14:textId="77777777" w:rsidR="0060107C" w:rsidRDefault="0060107C" w:rsidP="00EF0BBB">
      <w:r>
        <w:separator/>
      </w:r>
    </w:p>
  </w:footnote>
  <w:footnote w:type="continuationSeparator" w:id="0">
    <w:p w14:paraId="3FBCF97D" w14:textId="77777777" w:rsidR="0060107C" w:rsidRDefault="0060107C" w:rsidP="00EF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250A" w14:textId="77777777" w:rsidR="009A6C9D" w:rsidRDefault="009A6C9D" w:rsidP="00E1409D">
    <w:pPr>
      <w:pStyle w:val="af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16cid:durableId="314260785">
    <w:abstractNumId w:val="20"/>
  </w:num>
  <w:num w:numId="2" w16cid:durableId="663166829">
    <w:abstractNumId w:val="29"/>
  </w:num>
  <w:num w:numId="3" w16cid:durableId="1517381980">
    <w:abstractNumId w:val="11"/>
  </w:num>
  <w:num w:numId="4" w16cid:durableId="58675846">
    <w:abstractNumId w:val="3"/>
  </w:num>
  <w:num w:numId="5" w16cid:durableId="926886022">
    <w:abstractNumId w:val="34"/>
  </w:num>
  <w:num w:numId="6" w16cid:durableId="1252199236">
    <w:abstractNumId w:val="1"/>
  </w:num>
  <w:num w:numId="7" w16cid:durableId="444692787">
    <w:abstractNumId w:val="12"/>
  </w:num>
  <w:num w:numId="8" w16cid:durableId="770517464">
    <w:abstractNumId w:val="30"/>
  </w:num>
  <w:num w:numId="9" w16cid:durableId="1689022803">
    <w:abstractNumId w:val="31"/>
  </w:num>
  <w:num w:numId="10" w16cid:durableId="447358373">
    <w:abstractNumId w:val="19"/>
  </w:num>
  <w:num w:numId="11" w16cid:durableId="664285650">
    <w:abstractNumId w:val="9"/>
  </w:num>
  <w:num w:numId="12" w16cid:durableId="805313488">
    <w:abstractNumId w:val="23"/>
  </w:num>
  <w:num w:numId="13" w16cid:durableId="1002245487">
    <w:abstractNumId w:val="0"/>
  </w:num>
  <w:num w:numId="14" w16cid:durableId="233970727">
    <w:abstractNumId w:val="4"/>
  </w:num>
  <w:num w:numId="15" w16cid:durableId="2136944584">
    <w:abstractNumId w:val="32"/>
  </w:num>
  <w:num w:numId="16" w16cid:durableId="1921212310">
    <w:abstractNumId w:val="26"/>
  </w:num>
  <w:num w:numId="17" w16cid:durableId="497813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757494">
    <w:abstractNumId w:val="18"/>
  </w:num>
  <w:num w:numId="19" w16cid:durableId="453524522">
    <w:abstractNumId w:val="33"/>
  </w:num>
  <w:num w:numId="20" w16cid:durableId="1421172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80669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11503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384741">
    <w:abstractNumId w:val="5"/>
  </w:num>
  <w:num w:numId="24" w16cid:durableId="1301769524">
    <w:abstractNumId w:val="13"/>
  </w:num>
  <w:num w:numId="25" w16cid:durableId="1093822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8018909">
    <w:abstractNumId w:val="15"/>
  </w:num>
  <w:num w:numId="27" w16cid:durableId="434440932">
    <w:abstractNumId w:val="28"/>
    <w:lvlOverride w:ilvl="0">
      <w:startOverride w:val="1"/>
    </w:lvlOverride>
    <w:lvlOverride w:ilvl="1"/>
    <w:lvlOverride w:ilvl="2"/>
    <w:lvlOverride w:ilvl="3"/>
    <w:lvlOverride w:ilvl="4"/>
    <w:lvlOverride w:ilvl="5"/>
    <w:lvlOverride w:ilvl="6"/>
    <w:lvlOverride w:ilvl="7"/>
    <w:lvlOverride w:ilvl="8"/>
  </w:num>
  <w:num w:numId="28" w16cid:durableId="106576569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2165427">
    <w:abstractNumId w:val="35"/>
    <w:lvlOverride w:ilvl="0">
      <w:startOverride w:val="1"/>
    </w:lvlOverride>
    <w:lvlOverride w:ilvl="1"/>
    <w:lvlOverride w:ilvl="2"/>
    <w:lvlOverride w:ilvl="3"/>
    <w:lvlOverride w:ilvl="4"/>
    <w:lvlOverride w:ilvl="5"/>
    <w:lvlOverride w:ilvl="6"/>
    <w:lvlOverride w:ilvl="7"/>
    <w:lvlOverride w:ilvl="8"/>
  </w:num>
  <w:num w:numId="30" w16cid:durableId="3392333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8159062">
    <w:abstractNumId w:val="14"/>
    <w:lvlOverride w:ilvl="0">
      <w:startOverride w:val="1"/>
    </w:lvlOverride>
  </w:num>
  <w:num w:numId="32" w16cid:durableId="10473978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0330610">
    <w:abstractNumId w:val="17"/>
  </w:num>
  <w:num w:numId="34" w16cid:durableId="400297717">
    <w:abstractNumId w:val="24"/>
  </w:num>
  <w:num w:numId="35" w16cid:durableId="1283918238">
    <w:abstractNumId w:val="6"/>
  </w:num>
  <w:num w:numId="36" w16cid:durableId="1375540516">
    <w:abstractNumId w:val="8"/>
  </w:num>
  <w:num w:numId="37" w16cid:durableId="2021196235">
    <w:abstractNumId w:val="25"/>
  </w:num>
  <w:num w:numId="38" w16cid:durableId="2094816725">
    <w:abstractNumId w:val="22"/>
  </w:num>
  <w:num w:numId="39" w16cid:durableId="1587688016">
    <w:abstractNumId w:val="27"/>
  </w:num>
  <w:num w:numId="40" w16cid:durableId="829833450">
    <w:abstractNumId w:val="1"/>
    <w:lvlOverride w:ilvl="0">
      <w:startOverride w:val="1"/>
    </w:lvlOverride>
  </w:num>
  <w:num w:numId="41" w16cid:durableId="1122073724">
    <w:abstractNumId w:val="20"/>
  </w:num>
  <w:num w:numId="42" w16cid:durableId="1660308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02788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9587361">
    <w:abstractNumId w:val="3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27F8"/>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D6B46"/>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4957"/>
    <w:rsid w:val="00146723"/>
    <w:rsid w:val="001529E3"/>
    <w:rsid w:val="00152E1C"/>
    <w:rsid w:val="00160B34"/>
    <w:rsid w:val="001616D0"/>
    <w:rsid w:val="0016323D"/>
    <w:rsid w:val="00163CCB"/>
    <w:rsid w:val="00165481"/>
    <w:rsid w:val="00167245"/>
    <w:rsid w:val="001710B3"/>
    <w:rsid w:val="001711E7"/>
    <w:rsid w:val="001747D9"/>
    <w:rsid w:val="00177164"/>
    <w:rsid w:val="0018014A"/>
    <w:rsid w:val="001854BB"/>
    <w:rsid w:val="001919FE"/>
    <w:rsid w:val="00194D20"/>
    <w:rsid w:val="001A3C55"/>
    <w:rsid w:val="001A4322"/>
    <w:rsid w:val="001A5BB9"/>
    <w:rsid w:val="001A64BA"/>
    <w:rsid w:val="001A73D1"/>
    <w:rsid w:val="001B0ADE"/>
    <w:rsid w:val="001B2F8F"/>
    <w:rsid w:val="001C1799"/>
    <w:rsid w:val="001C2CEB"/>
    <w:rsid w:val="001C34DA"/>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285E"/>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4CAA"/>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48A8"/>
    <w:rsid w:val="002D22FF"/>
    <w:rsid w:val="002D34E5"/>
    <w:rsid w:val="002D5242"/>
    <w:rsid w:val="002D5AE8"/>
    <w:rsid w:val="002E3918"/>
    <w:rsid w:val="002E3F58"/>
    <w:rsid w:val="002E4542"/>
    <w:rsid w:val="002E5C8C"/>
    <w:rsid w:val="002E5F0E"/>
    <w:rsid w:val="002F2D59"/>
    <w:rsid w:val="002F4774"/>
    <w:rsid w:val="002F4BF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0628"/>
    <w:rsid w:val="003A2699"/>
    <w:rsid w:val="003A2B4E"/>
    <w:rsid w:val="003A35EA"/>
    <w:rsid w:val="003A6840"/>
    <w:rsid w:val="003B0027"/>
    <w:rsid w:val="003B0A08"/>
    <w:rsid w:val="003B3BA2"/>
    <w:rsid w:val="003B4F3F"/>
    <w:rsid w:val="003C24C5"/>
    <w:rsid w:val="003C2AE1"/>
    <w:rsid w:val="003C3EBD"/>
    <w:rsid w:val="003C4522"/>
    <w:rsid w:val="003C4CF3"/>
    <w:rsid w:val="003C5D25"/>
    <w:rsid w:val="003C6685"/>
    <w:rsid w:val="003D03D9"/>
    <w:rsid w:val="003D378B"/>
    <w:rsid w:val="003D6492"/>
    <w:rsid w:val="003E1A6D"/>
    <w:rsid w:val="003E3156"/>
    <w:rsid w:val="003E4588"/>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5E7C"/>
    <w:rsid w:val="00496B50"/>
    <w:rsid w:val="0049775D"/>
    <w:rsid w:val="004A4BA9"/>
    <w:rsid w:val="004B4548"/>
    <w:rsid w:val="004B4A95"/>
    <w:rsid w:val="004B4D6B"/>
    <w:rsid w:val="004B4D84"/>
    <w:rsid w:val="004B5443"/>
    <w:rsid w:val="004B6D5F"/>
    <w:rsid w:val="004B79CF"/>
    <w:rsid w:val="004C12B0"/>
    <w:rsid w:val="004C1FFE"/>
    <w:rsid w:val="004C3489"/>
    <w:rsid w:val="004C404C"/>
    <w:rsid w:val="004C536A"/>
    <w:rsid w:val="004C5A3A"/>
    <w:rsid w:val="004D4F38"/>
    <w:rsid w:val="004E1678"/>
    <w:rsid w:val="004E57CC"/>
    <w:rsid w:val="004E5F21"/>
    <w:rsid w:val="004E6522"/>
    <w:rsid w:val="004F18B7"/>
    <w:rsid w:val="004F4234"/>
    <w:rsid w:val="00500360"/>
    <w:rsid w:val="005051B7"/>
    <w:rsid w:val="00507289"/>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255C"/>
    <w:rsid w:val="00553C6D"/>
    <w:rsid w:val="005543D3"/>
    <w:rsid w:val="00554BFE"/>
    <w:rsid w:val="0055523B"/>
    <w:rsid w:val="00555E3C"/>
    <w:rsid w:val="00556515"/>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4CFF"/>
    <w:rsid w:val="005F6873"/>
    <w:rsid w:val="005F7C6F"/>
    <w:rsid w:val="006007B7"/>
    <w:rsid w:val="0060107C"/>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57AA7"/>
    <w:rsid w:val="0066024A"/>
    <w:rsid w:val="00660819"/>
    <w:rsid w:val="00662F28"/>
    <w:rsid w:val="00663503"/>
    <w:rsid w:val="00663D20"/>
    <w:rsid w:val="00665E10"/>
    <w:rsid w:val="00666C2E"/>
    <w:rsid w:val="00667987"/>
    <w:rsid w:val="006752FE"/>
    <w:rsid w:val="00675EF9"/>
    <w:rsid w:val="00676347"/>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3C36"/>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05D16"/>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5EA5"/>
    <w:rsid w:val="00756BDB"/>
    <w:rsid w:val="00757D25"/>
    <w:rsid w:val="007607C9"/>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07BF"/>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6A82"/>
    <w:rsid w:val="00857EE3"/>
    <w:rsid w:val="00864A2E"/>
    <w:rsid w:val="00865550"/>
    <w:rsid w:val="00865682"/>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D7216"/>
    <w:rsid w:val="008E1E6C"/>
    <w:rsid w:val="008E3307"/>
    <w:rsid w:val="008F04AD"/>
    <w:rsid w:val="008F10D9"/>
    <w:rsid w:val="008F3D52"/>
    <w:rsid w:val="009013C8"/>
    <w:rsid w:val="0090302F"/>
    <w:rsid w:val="00903265"/>
    <w:rsid w:val="009067A5"/>
    <w:rsid w:val="009072B2"/>
    <w:rsid w:val="0091140D"/>
    <w:rsid w:val="00911D83"/>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8D"/>
    <w:rsid w:val="00946BE0"/>
    <w:rsid w:val="00950A03"/>
    <w:rsid w:val="00950E82"/>
    <w:rsid w:val="009548D5"/>
    <w:rsid w:val="009556BC"/>
    <w:rsid w:val="009568D2"/>
    <w:rsid w:val="00961EAD"/>
    <w:rsid w:val="0096273D"/>
    <w:rsid w:val="00963370"/>
    <w:rsid w:val="00963989"/>
    <w:rsid w:val="00964F41"/>
    <w:rsid w:val="00972A10"/>
    <w:rsid w:val="009772BE"/>
    <w:rsid w:val="009824BF"/>
    <w:rsid w:val="009842E1"/>
    <w:rsid w:val="0098487A"/>
    <w:rsid w:val="00985B54"/>
    <w:rsid w:val="00991A2E"/>
    <w:rsid w:val="00993145"/>
    <w:rsid w:val="0099409A"/>
    <w:rsid w:val="00994129"/>
    <w:rsid w:val="0099619E"/>
    <w:rsid w:val="00997315"/>
    <w:rsid w:val="009A0D4C"/>
    <w:rsid w:val="009A4EF7"/>
    <w:rsid w:val="009A5141"/>
    <w:rsid w:val="009A5948"/>
    <w:rsid w:val="009A59CF"/>
    <w:rsid w:val="009A5BC6"/>
    <w:rsid w:val="009A5FF7"/>
    <w:rsid w:val="009A6C9D"/>
    <w:rsid w:val="009B0592"/>
    <w:rsid w:val="009B08EA"/>
    <w:rsid w:val="009B0FD8"/>
    <w:rsid w:val="009B54FF"/>
    <w:rsid w:val="009B55F0"/>
    <w:rsid w:val="009B7288"/>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629B"/>
    <w:rsid w:val="00A067FD"/>
    <w:rsid w:val="00A07742"/>
    <w:rsid w:val="00A11F72"/>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7E3"/>
    <w:rsid w:val="00A839CF"/>
    <w:rsid w:val="00A92B81"/>
    <w:rsid w:val="00A93717"/>
    <w:rsid w:val="00AA203C"/>
    <w:rsid w:val="00AA28EF"/>
    <w:rsid w:val="00AA696E"/>
    <w:rsid w:val="00AA7064"/>
    <w:rsid w:val="00AA729F"/>
    <w:rsid w:val="00AA7EFD"/>
    <w:rsid w:val="00AB55EC"/>
    <w:rsid w:val="00AC32E9"/>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3219"/>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AAA"/>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EB1"/>
    <w:rsid w:val="00CB476B"/>
    <w:rsid w:val="00CB5C70"/>
    <w:rsid w:val="00CB6172"/>
    <w:rsid w:val="00CC428A"/>
    <w:rsid w:val="00CC4B1E"/>
    <w:rsid w:val="00CC5748"/>
    <w:rsid w:val="00CC5C00"/>
    <w:rsid w:val="00CC7A86"/>
    <w:rsid w:val="00CD261D"/>
    <w:rsid w:val="00CD330F"/>
    <w:rsid w:val="00CE146A"/>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28F7"/>
    <w:rsid w:val="00D3503D"/>
    <w:rsid w:val="00D41EE0"/>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1FD"/>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09D"/>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43DD8"/>
    <w:rsid w:val="00E53336"/>
    <w:rsid w:val="00E5353A"/>
    <w:rsid w:val="00E53853"/>
    <w:rsid w:val="00E5593E"/>
    <w:rsid w:val="00E56EC4"/>
    <w:rsid w:val="00E61928"/>
    <w:rsid w:val="00E6205F"/>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53F4"/>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0DB1"/>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246A"/>
    <w:rsid w:val="00F149C7"/>
    <w:rsid w:val="00F14A82"/>
    <w:rsid w:val="00F15B51"/>
    <w:rsid w:val="00F2109A"/>
    <w:rsid w:val="00F2130C"/>
    <w:rsid w:val="00F21AEF"/>
    <w:rsid w:val="00F223A6"/>
    <w:rsid w:val="00F23EB4"/>
    <w:rsid w:val="00F241F1"/>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38F5"/>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3EB2"/>
  <w15:docId w15:val="{5B43912D-D9E8-4E34-8EA5-0C78129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basedOn w:val="a6"/>
    <w:next w:val="a6"/>
    <w:link w:val="ab"/>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Заголовок Знак"/>
    <w:basedOn w:val="a7"/>
    <w:link w:val="aa"/>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qFormat/>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qFormat/>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qFormat/>
    <w:rsid w:val="00D46CD4"/>
    <w:pPr>
      <w:spacing w:before="100" w:beforeAutospacing="1" w:after="100" w:afterAutospacing="1"/>
      <w:ind w:firstLine="0"/>
    </w:pPr>
    <w:rPr>
      <w:iCs/>
      <w:szCs w:val="24"/>
    </w:rPr>
  </w:style>
  <w:style w:type="paragraph" w:customStyle="1" w:styleId="s1">
    <w:name w:val="s_1"/>
    <w:basedOn w:val="a6"/>
    <w:qFormat/>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iPriority w:val="99"/>
    <w:unhideWhenUsed/>
    <w:rsid w:val="00D46CD4"/>
    <w:rPr>
      <w:b/>
      <w:bCs w:val="0"/>
    </w:rPr>
  </w:style>
  <w:style w:type="character" w:customStyle="1" w:styleId="afff">
    <w:name w:val="Тема примечания Знак"/>
    <w:basedOn w:val="affd"/>
    <w:link w:val="affe"/>
    <w:uiPriority w:val="99"/>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qFormat/>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7">
    <w:name w:val="Прижатый влево"/>
    <w:basedOn w:val="a6"/>
    <w:next w:val="a6"/>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qFormat/>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qFormat/>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qFormat/>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qFormat/>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qFormat/>
    <w:rsid w:val="00AA203C"/>
    <w:pPr>
      <w:autoSpaceDE/>
      <w:autoSpaceDN/>
      <w:adjustRightInd/>
      <w:ind w:left="426" w:firstLine="0"/>
    </w:pPr>
    <w:rPr>
      <w:bCs w:val="0"/>
      <w:sz w:val="20"/>
      <w:szCs w:val="20"/>
    </w:rPr>
  </w:style>
  <w:style w:type="paragraph" w:customStyle="1" w:styleId="BodyText21">
    <w:name w:val="Body Text 21"/>
    <w:basedOn w:val="a6"/>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qFormat/>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qFormat/>
    <w:rsid w:val="00AA203C"/>
    <w:pPr>
      <w:autoSpaceDE/>
      <w:autoSpaceDN/>
      <w:adjustRightInd/>
      <w:ind w:left="426" w:firstLine="0"/>
    </w:pPr>
    <w:rPr>
      <w:bCs w:val="0"/>
      <w:sz w:val="20"/>
      <w:szCs w:val="20"/>
    </w:rPr>
  </w:style>
  <w:style w:type="paragraph" w:customStyle="1" w:styleId="3d">
    <w:name w:val="Обычный3"/>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qFormat/>
    <w:rsid w:val="00AA203C"/>
    <w:pPr>
      <w:autoSpaceDE/>
      <w:autoSpaceDN/>
      <w:adjustRightInd/>
      <w:ind w:left="426" w:firstLine="0"/>
    </w:pPr>
    <w:rPr>
      <w:bCs w:val="0"/>
      <w:sz w:val="20"/>
      <w:szCs w:val="20"/>
    </w:rPr>
  </w:style>
  <w:style w:type="paragraph" w:customStyle="1" w:styleId="48">
    <w:name w:val="Обычный4"/>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qFormat/>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4"/>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5"/>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6"/>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7"/>
      </w:numPr>
      <w:autoSpaceDE/>
      <w:autoSpaceDN/>
      <w:adjustRightInd/>
      <w:spacing w:before="60" w:after="60"/>
      <w:jc w:val="left"/>
    </w:pPr>
    <w:rPr>
      <w:bCs w:val="0"/>
      <w:sz w:val="24"/>
      <w:szCs w:val="24"/>
    </w:rPr>
  </w:style>
  <w:style w:type="paragraph" w:customStyle="1" w:styleId="a2">
    <w:name w:val="Марксписок_Е"/>
    <w:rsid w:val="00B33219"/>
    <w:pPr>
      <w:numPr>
        <w:numId w:val="1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uiPriority w:val="99"/>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9"/>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20"/>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21"/>
      </w:numPr>
      <w:autoSpaceDE/>
      <w:autoSpaceDN/>
      <w:adjustRightInd/>
      <w:jc w:val="left"/>
    </w:pPr>
    <w:rPr>
      <w:bCs w:val="0"/>
      <w:sz w:val="24"/>
      <w:szCs w:val="20"/>
    </w:rPr>
  </w:style>
  <w:style w:type="paragraph" w:customStyle="1" w:styleId="1">
    <w:name w:val="Заг1"/>
    <w:basedOn w:val="a6"/>
    <w:rsid w:val="00B33219"/>
    <w:pPr>
      <w:numPr>
        <w:numId w:val="22"/>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4"/>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5"/>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6"/>
      </w:numPr>
      <w:autoSpaceDE/>
      <w:autoSpaceDN/>
      <w:adjustRightInd/>
      <w:jc w:val="left"/>
    </w:pPr>
    <w:rPr>
      <w:bCs w:val="0"/>
      <w:sz w:val="20"/>
      <w:szCs w:val="20"/>
    </w:rPr>
  </w:style>
  <w:style w:type="paragraph" w:customStyle="1" w:styleId="E0">
    <w:name w:val="E_нумерованный список"/>
    <w:basedOn w:val="a6"/>
    <w:rsid w:val="00B33219"/>
    <w:pPr>
      <w:numPr>
        <w:numId w:val="27"/>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8"/>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8"/>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9"/>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3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3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3"/>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2"/>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uiPriority w:val="99"/>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33219"/>
  </w:style>
  <w:style w:type="table" w:customStyle="1" w:styleId="TableNormal">
    <w:name w:val="Table Normal"/>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3"/>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22689324">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82685993">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13FF-7A34-4CE2-86FC-C632E62F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HP</cp:lastModifiedBy>
  <cp:revision>6</cp:revision>
  <cp:lastPrinted>2023-11-27T11:07:00Z</cp:lastPrinted>
  <dcterms:created xsi:type="dcterms:W3CDTF">2023-05-22T21:35:00Z</dcterms:created>
  <dcterms:modified xsi:type="dcterms:W3CDTF">2023-11-27T17:41:00Z</dcterms:modified>
</cp:coreProperties>
</file>